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B46" w:rsidRPr="008324A1" w:rsidRDefault="00323179" w:rsidP="008324A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b/>
          <w:sz w:val="28"/>
          <w:szCs w:val="28"/>
          <w:lang w:val="uk-UA"/>
        </w:rPr>
        <w:t>Тема. Призначення та використання основних математичних, статистичних, логічних функцій.</w:t>
      </w:r>
    </w:p>
    <w:p w:rsidR="008324A1" w:rsidRPr="008324A1" w:rsidRDefault="00323179" w:rsidP="008324A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Мета: </w:t>
      </w:r>
    </w:p>
    <w:p w:rsidR="008324A1" w:rsidRDefault="008324A1" w:rsidP="008324A1">
      <w:pPr>
        <w:pStyle w:val="a4"/>
        <w:numPr>
          <w:ilvl w:val="0"/>
          <w:numId w:val="9"/>
        </w:numPr>
        <w:spacing w:line="360" w:lineRule="auto"/>
        <w:ind w:left="0" w:firstLine="360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b/>
          <w:sz w:val="28"/>
          <w:szCs w:val="28"/>
          <w:lang w:val="uk-UA"/>
        </w:rPr>
        <w:t>навчальна: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3179" w:rsidRPr="008324A1">
        <w:rPr>
          <w:rFonts w:ascii="Times New Roman" w:hAnsi="Times New Roman" w:cs="Times New Roman"/>
          <w:sz w:val="28"/>
          <w:szCs w:val="28"/>
          <w:lang w:val="uk-UA"/>
        </w:rPr>
        <w:t xml:space="preserve">розглянути призначення і використання основних математичних, статистичних і логічних функцій; формувати навички аналізувати дані за допомогою функцій табличного процесора; </w:t>
      </w:r>
    </w:p>
    <w:p w:rsidR="008324A1" w:rsidRPr="006022C5" w:rsidRDefault="008324A1" w:rsidP="00F35C15">
      <w:pPr>
        <w:numPr>
          <w:ilvl w:val="0"/>
          <w:numId w:val="12"/>
        </w:numPr>
        <w:spacing w:after="0" w:line="360" w:lineRule="auto"/>
        <w:ind w:left="0" w:firstLine="426"/>
        <w:jc w:val="both"/>
        <w:rPr>
          <w:rFonts w:ascii="Calibri" w:eastAsia="Calibri" w:hAnsi="Calibri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b/>
          <w:sz w:val="28"/>
          <w:szCs w:val="28"/>
          <w:lang w:val="uk-UA"/>
        </w:rPr>
        <w:t>розвивальна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Pr="006022C5">
        <w:rPr>
          <w:rFonts w:ascii="Calibri" w:eastAsia="Calibri" w:hAnsi="Calibri" w:cs="Times New Roman"/>
          <w:sz w:val="28"/>
          <w:szCs w:val="28"/>
          <w:lang w:val="uk-UA"/>
        </w:rPr>
        <w:t xml:space="preserve">формувати вміння та навички роботи у програмі MS </w:t>
      </w:r>
      <w:r>
        <w:rPr>
          <w:sz w:val="28"/>
          <w:szCs w:val="28"/>
          <w:lang w:val="en-US"/>
        </w:rPr>
        <w:t>Excel</w:t>
      </w:r>
      <w:r w:rsidRPr="006022C5">
        <w:rPr>
          <w:rFonts w:ascii="Calibri" w:eastAsia="Calibri" w:hAnsi="Calibri" w:cs="Times New Roman"/>
          <w:sz w:val="28"/>
          <w:szCs w:val="28"/>
          <w:lang w:val="uk-UA"/>
        </w:rPr>
        <w:t>, розвивати інтелектуальні здібності учнів, пізнавальний інтерес до предмету інформатики, комп’ютерної техніки</w:t>
      </w:r>
      <w:r w:rsidR="00F35C15" w:rsidRPr="00F35C15">
        <w:rPr>
          <w:sz w:val="28"/>
          <w:szCs w:val="28"/>
          <w:lang w:val="uk-UA"/>
        </w:rPr>
        <w:t>;</w:t>
      </w:r>
    </w:p>
    <w:p w:rsidR="00323179" w:rsidRPr="00F35C15" w:rsidRDefault="008324A1" w:rsidP="00F35C15">
      <w:pPr>
        <w:numPr>
          <w:ilvl w:val="0"/>
          <w:numId w:val="12"/>
        </w:numPr>
        <w:spacing w:after="0" w:line="360" w:lineRule="auto"/>
        <w:ind w:left="0" w:firstLine="426"/>
        <w:jc w:val="both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виховна</w:t>
      </w:r>
      <w:r w:rsidRPr="008324A1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3179" w:rsidRPr="008324A1">
        <w:rPr>
          <w:rFonts w:ascii="Times New Roman" w:hAnsi="Times New Roman" w:cs="Times New Roman"/>
          <w:sz w:val="28"/>
          <w:szCs w:val="28"/>
          <w:lang w:val="uk-UA"/>
        </w:rPr>
        <w:t>виховувати інформаційну культуру, самостійність, наполегливість</w:t>
      </w:r>
      <w:r>
        <w:rPr>
          <w:rFonts w:ascii="Times New Roman" w:hAnsi="Times New Roman" w:cs="Times New Roman"/>
          <w:sz w:val="28"/>
          <w:szCs w:val="28"/>
          <w:lang w:val="uk-UA"/>
        </w:rPr>
        <w:t>, п</w:t>
      </w:r>
      <w:r>
        <w:rPr>
          <w:sz w:val="28"/>
          <w:szCs w:val="28"/>
          <w:lang w:val="uk-UA"/>
        </w:rPr>
        <w:t xml:space="preserve">рофесійні риси, </w:t>
      </w:r>
      <w:r w:rsidRPr="006022C5">
        <w:rPr>
          <w:rFonts w:ascii="Calibri" w:eastAsia="Calibri" w:hAnsi="Calibri" w:cs="Times New Roman"/>
          <w:sz w:val="28"/>
          <w:szCs w:val="28"/>
          <w:lang w:val="uk-UA"/>
        </w:rPr>
        <w:t xml:space="preserve"> вміння об’є</w:t>
      </w:r>
      <w:r>
        <w:rPr>
          <w:sz w:val="28"/>
          <w:szCs w:val="28"/>
          <w:lang w:val="uk-UA"/>
        </w:rPr>
        <w:t>ктивно оцінювати себе та інших</w:t>
      </w:r>
      <w:r w:rsidRPr="006022C5">
        <w:rPr>
          <w:rFonts w:ascii="Calibri" w:eastAsia="Calibri" w:hAnsi="Calibri" w:cs="Times New Roman"/>
          <w:sz w:val="28"/>
          <w:szCs w:val="28"/>
          <w:lang w:val="uk-UA"/>
        </w:rPr>
        <w:t>.</w:t>
      </w:r>
    </w:p>
    <w:p w:rsidR="00323179" w:rsidRPr="008324A1" w:rsidRDefault="00323179" w:rsidP="00F35C15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 w:rsidRPr="008324A1">
        <w:rPr>
          <w:rFonts w:ascii="Times New Roman" w:hAnsi="Times New Roman" w:cs="Times New Roman"/>
          <w:sz w:val="28"/>
          <w:szCs w:val="28"/>
          <w:lang w:val="uk-UA"/>
        </w:rPr>
        <w:t xml:space="preserve"> засвоєння знань, формування вмінь учнів</w:t>
      </w:r>
    </w:p>
    <w:p w:rsidR="008324A1" w:rsidRPr="008324A1" w:rsidRDefault="008324A1" w:rsidP="00F35C1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324A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Обладнання:</w:t>
      </w:r>
      <w:r w:rsidRPr="008324A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проектор, комп’ютери.</w:t>
      </w:r>
    </w:p>
    <w:p w:rsidR="00B16DD2" w:rsidRDefault="008324A1" w:rsidP="00B16DD2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324A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Дидактичне забезпечення:</w:t>
      </w:r>
      <w:r w:rsidRPr="008324A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опорний конспект, презентація, картки</w:t>
      </w:r>
      <w:r w:rsidR="00445C4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із завданнями</w:t>
      </w:r>
      <w:r w:rsidRPr="008324A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445C4D">
        <w:rPr>
          <w:rFonts w:ascii="Times New Roman" w:eastAsia="Calibri" w:hAnsi="Times New Roman" w:cs="Times New Roman"/>
          <w:sz w:val="28"/>
          <w:szCs w:val="28"/>
          <w:lang w:val="uk-UA"/>
        </w:rPr>
        <w:t>плакат «Дерево вражень»</w:t>
      </w:r>
      <w:r w:rsidRPr="008324A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</w:p>
    <w:p w:rsidR="008324A1" w:rsidRPr="008324A1" w:rsidRDefault="008324A1" w:rsidP="00B16DD2">
      <w:pPr>
        <w:spacing w:after="0" w:line="360" w:lineRule="auto"/>
        <w:ind w:firstLine="426"/>
        <w:jc w:val="right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324A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Епіграф до уроку: </w:t>
      </w:r>
    </w:p>
    <w:p w:rsidR="008324A1" w:rsidRPr="008324A1" w:rsidRDefault="008324A1" w:rsidP="008324A1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324A1">
        <w:rPr>
          <w:rFonts w:ascii="Times New Roman" w:eastAsia="Calibri" w:hAnsi="Times New Roman" w:cs="Times New Roman"/>
          <w:sz w:val="28"/>
          <w:szCs w:val="28"/>
          <w:lang w:val="uk-UA"/>
        </w:rPr>
        <w:t>Якщо хочете чогось навчитися – робіть це.</w:t>
      </w:r>
    </w:p>
    <w:p w:rsidR="008324A1" w:rsidRPr="008324A1" w:rsidRDefault="008324A1" w:rsidP="008324A1">
      <w:pPr>
        <w:pStyle w:val="a8"/>
        <w:spacing w:line="360" w:lineRule="auto"/>
        <w:ind w:firstLine="113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324A1">
        <w:rPr>
          <w:rFonts w:ascii="Times New Roman" w:hAnsi="Times New Roman"/>
          <w:b/>
          <w:sz w:val="28"/>
          <w:szCs w:val="28"/>
          <w:lang w:val="uk-UA"/>
        </w:rPr>
        <w:t>ПЛАН,  МЕТОДИ Й ПРИЙОМИ ПРОВЕДЕННЯ УРОКУ</w:t>
      </w:r>
    </w:p>
    <w:p w:rsidR="008324A1" w:rsidRPr="008324A1" w:rsidRDefault="008324A1" w:rsidP="008324A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324A1">
        <w:rPr>
          <w:rFonts w:ascii="Times New Roman" w:eastAsia="Calibri" w:hAnsi="Times New Roman" w:cs="Times New Roman"/>
          <w:sz w:val="28"/>
          <w:szCs w:val="28"/>
          <w:lang w:val="uk-UA"/>
        </w:rPr>
        <w:t>І. Організаційний етап</w:t>
      </w:r>
    </w:p>
    <w:p w:rsidR="008324A1" w:rsidRPr="008324A1" w:rsidRDefault="008324A1" w:rsidP="008324A1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</w:pPr>
      <w:r w:rsidRPr="008324A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- </w:t>
      </w:r>
      <w:r w:rsidRPr="008324A1"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>Емоційна підготовка учнів до уроку</w:t>
      </w:r>
    </w:p>
    <w:p w:rsidR="00F35C15" w:rsidRPr="008324A1" w:rsidRDefault="008324A1" w:rsidP="00445C4D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ІІ. </w:t>
      </w:r>
      <w:r w:rsidR="00F35C15" w:rsidRPr="008324A1">
        <w:rPr>
          <w:rFonts w:ascii="Times New Roman" w:hAnsi="Times New Roman" w:cs="Times New Roman"/>
          <w:sz w:val="28"/>
          <w:szCs w:val="28"/>
          <w:lang w:val="uk-UA"/>
        </w:rPr>
        <w:t>Актуалізацій знань учнів</w:t>
      </w:r>
    </w:p>
    <w:p w:rsidR="008324A1" w:rsidRPr="00F35C15" w:rsidRDefault="00F35C15" w:rsidP="00445C4D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</w:pPr>
      <w:r w:rsidRPr="00F35C15">
        <w:rPr>
          <w:rFonts w:ascii="Times New Roman" w:hAnsi="Times New Roman" w:cs="Times New Roman"/>
          <w:b/>
          <w:i/>
          <w:sz w:val="28"/>
          <w:szCs w:val="28"/>
          <w:lang w:val="uk-UA"/>
        </w:rPr>
        <w:t>розв’язати кросворд</w:t>
      </w:r>
    </w:p>
    <w:p w:rsidR="00445C4D" w:rsidRPr="00445C4D" w:rsidRDefault="008324A1" w:rsidP="00445C4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324A1">
        <w:rPr>
          <w:rFonts w:ascii="Times New Roman" w:eastAsia="Calibri" w:hAnsi="Times New Roman" w:cs="Times New Roman"/>
          <w:sz w:val="28"/>
          <w:szCs w:val="28"/>
          <w:lang w:val="uk-UA"/>
        </w:rPr>
        <w:t>ІІІ.</w:t>
      </w:r>
      <w:r w:rsidR="00445C4D" w:rsidRPr="00445C4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Оголошення теми, мети, очікуваних</w:t>
      </w:r>
      <w:r w:rsidR="00445C4D" w:rsidRPr="00445C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45C4D" w:rsidRPr="00445C4D">
        <w:rPr>
          <w:rFonts w:ascii="Times New Roman" w:eastAsia="Calibri" w:hAnsi="Times New Roman" w:cs="Times New Roman"/>
          <w:sz w:val="28"/>
          <w:szCs w:val="28"/>
          <w:lang w:val="uk-UA"/>
        </w:rPr>
        <w:t>результатів</w:t>
      </w:r>
      <w:r w:rsidRPr="008324A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8324A1" w:rsidRDefault="00445C4D" w:rsidP="008324A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324A1"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  <w:r w:rsidR="008324A1" w:rsidRPr="008324A1">
        <w:rPr>
          <w:rFonts w:ascii="Times New Roman" w:eastAsia="Calibri" w:hAnsi="Times New Roman" w:cs="Times New Roman"/>
          <w:sz w:val="28"/>
          <w:szCs w:val="28"/>
          <w:lang w:val="uk-UA"/>
        </w:rPr>
        <w:t>Мотивація навчальної діяльності</w:t>
      </w:r>
    </w:p>
    <w:p w:rsidR="00445C4D" w:rsidRPr="00445C4D" w:rsidRDefault="00445C4D" w:rsidP="00445C4D">
      <w:pPr>
        <w:pStyle w:val="a4"/>
        <w:numPr>
          <w:ilvl w:val="0"/>
          <w:numId w:val="1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>демонстрація використання формул в Excel</w:t>
      </w:r>
    </w:p>
    <w:p w:rsidR="00445C4D" w:rsidRPr="00445C4D" w:rsidRDefault="00445C4D" w:rsidP="00445C4D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45C4D">
        <w:rPr>
          <w:rFonts w:ascii="Times New Roman" w:hAnsi="Times New Roman" w:cs="Times New Roman"/>
          <w:sz w:val="28"/>
          <w:szCs w:val="28"/>
          <w:lang w:val="uk-UA"/>
        </w:rPr>
        <w:t xml:space="preserve">V. Вивчення нового матеріалу </w:t>
      </w:r>
    </w:p>
    <w:p w:rsidR="008324A1" w:rsidRDefault="00445C4D" w:rsidP="00445C4D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</w:pPr>
      <w:r w:rsidRPr="00445C4D"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>робота</w:t>
      </w:r>
      <w:r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 xml:space="preserve"> </w:t>
      </w:r>
      <w:r w:rsidRPr="00445C4D"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>в групах</w:t>
      </w:r>
    </w:p>
    <w:p w:rsidR="00445C4D" w:rsidRPr="00445C4D" w:rsidRDefault="00445C4D" w:rsidP="00445C4D">
      <w:pPr>
        <w:pStyle w:val="a4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45C4D">
        <w:rPr>
          <w:rFonts w:ascii="Times New Roman" w:hAnsi="Times New Roman" w:cs="Times New Roman"/>
          <w:sz w:val="28"/>
          <w:szCs w:val="28"/>
          <w:lang w:val="uk-UA"/>
        </w:rPr>
        <w:t>V</w:t>
      </w:r>
      <w:r w:rsidRPr="00445C4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45C4D">
        <w:rPr>
          <w:rFonts w:ascii="Times New Roman" w:hAnsi="Times New Roman" w:cs="Times New Roman"/>
          <w:sz w:val="28"/>
          <w:szCs w:val="28"/>
        </w:rPr>
        <w:t xml:space="preserve">. </w:t>
      </w:r>
      <w:r w:rsidRPr="00445C4D">
        <w:rPr>
          <w:rFonts w:ascii="Times New Roman" w:hAnsi="Times New Roman" w:cs="Times New Roman"/>
          <w:sz w:val="28"/>
          <w:szCs w:val="28"/>
          <w:lang w:val="uk-UA"/>
        </w:rPr>
        <w:t>Засвоєння нових знань і вмінь</w:t>
      </w:r>
    </w:p>
    <w:p w:rsidR="00445C4D" w:rsidRPr="00445C4D" w:rsidRDefault="00445C4D" w:rsidP="00445C4D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>в</w:t>
      </w:r>
      <w:r w:rsidRPr="00445C4D">
        <w:rPr>
          <w:rFonts w:ascii="Times New Roman" w:hAnsi="Times New Roman" w:cs="Times New Roman"/>
          <w:b/>
          <w:i/>
          <w:sz w:val="28"/>
          <w:szCs w:val="28"/>
          <w:lang w:val="uk-UA"/>
        </w:rPr>
        <w:t>иконання  завдань в групах</w:t>
      </w:r>
    </w:p>
    <w:p w:rsidR="00445C4D" w:rsidRPr="00445C4D" w:rsidRDefault="00445C4D" w:rsidP="00445C4D">
      <w:r w:rsidRPr="00445C4D">
        <w:rPr>
          <w:rFonts w:ascii="Times New Roman" w:hAnsi="Times New Roman" w:cs="Times New Roman"/>
          <w:sz w:val="28"/>
          <w:szCs w:val="28"/>
          <w:lang w:val="uk-UA"/>
        </w:rPr>
        <w:t>VІ</w:t>
      </w:r>
      <w:r w:rsidRPr="00445C4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45C4D">
        <w:rPr>
          <w:rFonts w:ascii="Times New Roman" w:hAnsi="Times New Roman" w:cs="Times New Roman"/>
          <w:sz w:val="28"/>
          <w:szCs w:val="28"/>
          <w:lang w:val="uk-UA"/>
        </w:rPr>
        <w:t xml:space="preserve">. Підсумки уроку. Оцінювання </w:t>
      </w:r>
    </w:p>
    <w:p w:rsidR="00445C4D" w:rsidRPr="00445C4D" w:rsidRDefault="00445C4D" w:rsidP="00445C4D">
      <w:pPr>
        <w:pStyle w:val="a8"/>
        <w:spacing w:line="360" w:lineRule="auto"/>
        <w:ind w:left="72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445C4D">
        <w:rPr>
          <w:rFonts w:ascii="Times New Roman" w:hAnsi="Times New Roman"/>
          <w:sz w:val="28"/>
          <w:szCs w:val="28"/>
          <w:lang w:val="en-US"/>
        </w:rPr>
        <w:t>Рефлексія</w:t>
      </w:r>
    </w:p>
    <w:p w:rsidR="00445C4D" w:rsidRPr="0009413C" w:rsidRDefault="00445C4D" w:rsidP="00445C4D">
      <w:pPr>
        <w:pStyle w:val="text-content-page1"/>
        <w:numPr>
          <w:ilvl w:val="0"/>
          <w:numId w:val="11"/>
        </w:num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4048">
        <w:rPr>
          <w:rFonts w:ascii="Times New Roman" w:hAnsi="Times New Roman" w:cs="Times New Roman"/>
          <w:b/>
          <w:i/>
          <w:sz w:val="28"/>
          <w:szCs w:val="28"/>
          <w:lang w:val="uk-UA"/>
        </w:rPr>
        <w:t>Інтерактивний метод «Д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ерево вражень</w:t>
      </w:r>
      <w:r w:rsidRPr="00CE4048">
        <w:rPr>
          <w:rFonts w:ascii="Times New Roman" w:hAnsi="Times New Roman" w:cs="Times New Roman"/>
          <w:b/>
          <w:i/>
          <w:sz w:val="28"/>
          <w:szCs w:val="28"/>
          <w:lang w:val="uk-UA"/>
        </w:rPr>
        <w:t>».</w:t>
      </w:r>
    </w:p>
    <w:p w:rsidR="008324A1" w:rsidRPr="00445C4D" w:rsidRDefault="008324A1" w:rsidP="008324A1">
      <w:pPr>
        <w:spacing w:after="0" w:line="360" w:lineRule="auto"/>
        <w:ind w:left="720" w:hanging="72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45C4D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445C4D">
        <w:rPr>
          <w:rFonts w:ascii="Times New Roman" w:eastAsia="Calibri" w:hAnsi="Times New Roman" w:cs="Times New Roman"/>
          <w:sz w:val="28"/>
          <w:szCs w:val="28"/>
          <w:lang w:val="uk-UA"/>
        </w:rPr>
        <w:t>ІІ. Домашнє завдання</w:t>
      </w:r>
    </w:p>
    <w:p w:rsidR="008324A1" w:rsidRPr="008324A1" w:rsidRDefault="008324A1" w:rsidP="008324A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324A1">
        <w:rPr>
          <w:rFonts w:ascii="Times New Roman" w:eastAsia="Calibri" w:hAnsi="Times New Roman" w:cs="Times New Roman"/>
          <w:b/>
          <w:sz w:val="28"/>
          <w:szCs w:val="28"/>
          <w:lang w:val="uk-UA"/>
        </w:rPr>
        <w:t>Хід уроку</w:t>
      </w:r>
    </w:p>
    <w:p w:rsidR="008324A1" w:rsidRPr="008324A1" w:rsidRDefault="008324A1" w:rsidP="008324A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324A1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І. Організаційний етап</w:t>
      </w:r>
    </w:p>
    <w:p w:rsidR="008324A1" w:rsidRPr="008324A1" w:rsidRDefault="008324A1" w:rsidP="008324A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324A1">
        <w:rPr>
          <w:rFonts w:ascii="Times New Roman" w:eastAsia="Calibri" w:hAnsi="Times New Roman" w:cs="Times New Roman"/>
          <w:sz w:val="28"/>
          <w:szCs w:val="28"/>
          <w:lang w:val="uk-UA"/>
        </w:rPr>
        <w:t>1. Привітання вчителя</w:t>
      </w:r>
    </w:p>
    <w:p w:rsidR="008324A1" w:rsidRPr="008324A1" w:rsidRDefault="008324A1" w:rsidP="008324A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324A1">
        <w:rPr>
          <w:rFonts w:ascii="Times New Roman" w:eastAsia="Calibri" w:hAnsi="Times New Roman" w:cs="Times New Roman"/>
          <w:sz w:val="28"/>
          <w:szCs w:val="28"/>
          <w:lang w:val="uk-UA"/>
        </w:rPr>
        <w:t>2. Перевірка відсутніх</w:t>
      </w:r>
    </w:p>
    <w:p w:rsidR="008324A1" w:rsidRPr="008324A1" w:rsidRDefault="008324A1" w:rsidP="008324A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324A1">
        <w:rPr>
          <w:rFonts w:ascii="Times New Roman" w:eastAsia="Calibri" w:hAnsi="Times New Roman" w:cs="Times New Roman"/>
          <w:sz w:val="28"/>
          <w:szCs w:val="28"/>
          <w:lang w:val="uk-UA"/>
        </w:rPr>
        <w:t>3. Організація класу до уроку</w:t>
      </w:r>
    </w:p>
    <w:p w:rsidR="008324A1" w:rsidRPr="008324A1" w:rsidRDefault="008324A1" w:rsidP="008324A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324A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Емоційна підготовка учнів до уроку</w:t>
      </w:r>
    </w:p>
    <w:p w:rsidR="00323179" w:rsidRPr="00072C86" w:rsidRDefault="00323179" w:rsidP="00072C86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72C86">
        <w:rPr>
          <w:rFonts w:ascii="Times New Roman" w:hAnsi="Times New Roman" w:cs="Times New Roman"/>
          <w:b/>
          <w:sz w:val="28"/>
          <w:szCs w:val="28"/>
          <w:lang w:val="uk-UA"/>
        </w:rPr>
        <w:t>ІІ. Актуалізацій знань учнів</w:t>
      </w:r>
    </w:p>
    <w:p w:rsidR="008324A1" w:rsidRPr="008324A1" w:rsidRDefault="008324A1" w:rsidP="008324A1">
      <w:pPr>
        <w:spacing w:line="360" w:lineRule="auto"/>
        <w:ind w:left="360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8324A1">
        <w:rPr>
          <w:rFonts w:ascii="Times New Roman" w:eastAsia="Calibri" w:hAnsi="Times New Roman" w:cs="Times New Roman"/>
          <w:i/>
          <w:sz w:val="28"/>
          <w:szCs w:val="28"/>
          <w:lang w:val="uk-UA"/>
        </w:rPr>
        <w:t>Для актуалізації раніше набутих знань використовується розв’язання кросворду</w:t>
      </w:r>
    </w:p>
    <w:tbl>
      <w:tblPr>
        <w:tblW w:w="0" w:type="auto"/>
        <w:tblInd w:w="720" w:type="dxa"/>
        <w:tblLayout w:type="fixed"/>
        <w:tblLook w:val="01E0"/>
      </w:tblPr>
      <w:tblGrid>
        <w:gridCol w:w="408"/>
        <w:gridCol w:w="426"/>
        <w:gridCol w:w="426"/>
        <w:gridCol w:w="426"/>
        <w:gridCol w:w="408"/>
        <w:gridCol w:w="566"/>
        <w:gridCol w:w="414"/>
        <w:gridCol w:w="408"/>
        <w:gridCol w:w="426"/>
        <w:gridCol w:w="426"/>
        <w:gridCol w:w="426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</w:tblGrid>
      <w:tr w:rsidR="008324A1" w:rsidRPr="008324A1" w:rsidTr="008324A1">
        <w:trPr>
          <w:trHeight w:val="284"/>
        </w:trPr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4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color w:val="FF6600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bottom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bottom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bottom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bottom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bottom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324A1" w:rsidRPr="008324A1" w:rsidTr="008324A1">
        <w:trPr>
          <w:trHeight w:val="284"/>
        </w:trPr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08" w:type="dxa"/>
            <w:tcBorders>
              <w:lef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4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color w:val="FF6600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lef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324A1" w:rsidRPr="008324A1" w:rsidTr="008324A1">
        <w:trPr>
          <w:trHeight w:val="284"/>
        </w:trPr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lef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bottom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4" w:type="dxa"/>
            <w:tcBorders>
              <w:bottom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bottom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8" w:space="0" w:color="auto"/>
              <w:bottom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left w:val="single" w:sz="8" w:space="0" w:color="auto"/>
              <w:bottom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bottom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bottom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324A1" w:rsidRPr="008324A1" w:rsidTr="008324A1">
        <w:trPr>
          <w:trHeight w:val="284"/>
        </w:trPr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color w:val="FF6600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lef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324A1" w:rsidRPr="008324A1" w:rsidTr="008324A1">
        <w:trPr>
          <w:trHeight w:val="284"/>
        </w:trPr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color w:val="FF6600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left w:val="single" w:sz="8" w:space="0" w:color="auto"/>
              <w:bottom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bottom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  <w:left w:val="nil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324A1" w:rsidRPr="008324A1" w:rsidTr="008324A1">
        <w:trPr>
          <w:trHeight w:val="284"/>
        </w:trPr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ind w:left="-30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lef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top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4" w:type="dxa"/>
            <w:tcBorders>
              <w:top w:val="single" w:sz="8" w:space="0" w:color="auto"/>
              <w:bottom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  <w:bottom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color w:val="FF6600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lef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324A1" w:rsidRPr="008324A1" w:rsidTr="008324A1">
        <w:trPr>
          <w:trHeight w:val="284"/>
        </w:trPr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left w:val="single" w:sz="8" w:space="0" w:color="auto"/>
              <w:bottom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ind w:right="-108" w:hanging="119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11.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color w:val="FF6600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324A1" w:rsidRPr="008324A1" w:rsidTr="008324A1">
        <w:trPr>
          <w:trHeight w:val="284"/>
        </w:trPr>
        <w:tc>
          <w:tcPr>
            <w:tcW w:w="408" w:type="dxa"/>
            <w:tcBorders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color w:val="FF6600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  <w:left w:val="single" w:sz="12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324A1" w:rsidRPr="008324A1" w:rsidTr="008324A1">
        <w:trPr>
          <w:trHeight w:val="284"/>
        </w:trPr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324A1" w:rsidRPr="008324A1" w:rsidTr="008324A1">
        <w:trPr>
          <w:trHeight w:val="284"/>
        </w:trPr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top w:val="single" w:sz="8" w:space="0" w:color="auto"/>
              <w:bottom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4" w:type="dxa"/>
            <w:tcBorders>
              <w:top w:val="single" w:sz="8" w:space="0" w:color="auto"/>
              <w:bottom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  <w:left w:val="nil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324A1" w:rsidRPr="008324A1" w:rsidTr="008324A1">
        <w:trPr>
          <w:trHeight w:val="284"/>
        </w:trPr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ind w:right="-108" w:hanging="119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324A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08" w:type="dxa"/>
            <w:tcBorders>
              <w:lef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324A1" w:rsidRPr="008324A1" w:rsidTr="008324A1">
        <w:trPr>
          <w:trHeight w:val="284"/>
        </w:trPr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top w:val="single" w:sz="8" w:space="0" w:color="auto"/>
              <w:lef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top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lef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324A1" w:rsidRPr="008324A1" w:rsidTr="008324A1">
        <w:trPr>
          <w:trHeight w:val="284"/>
        </w:trPr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lef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lef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324A1" w:rsidRPr="008324A1" w:rsidTr="008324A1">
        <w:trPr>
          <w:trHeight w:val="284"/>
        </w:trPr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lef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lef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324A1" w:rsidRPr="008324A1" w:rsidTr="008324A1">
        <w:trPr>
          <w:trHeight w:val="284"/>
        </w:trPr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lef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  <w:tcBorders>
              <w:left w:val="single" w:sz="8" w:space="0" w:color="auto"/>
            </w:tcBorders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8" w:type="dxa"/>
          </w:tcPr>
          <w:p w:rsidR="008324A1" w:rsidRPr="008324A1" w:rsidRDefault="008324A1" w:rsidP="008324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324A1" w:rsidRPr="008324A1" w:rsidRDefault="008324A1" w:rsidP="008324A1">
      <w:pPr>
        <w:spacing w:line="360" w:lineRule="auto"/>
        <w:ind w:left="360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</w:p>
    <w:p w:rsidR="008324A1" w:rsidRPr="008324A1" w:rsidRDefault="008324A1" w:rsidP="008324A1">
      <w:pPr>
        <w:spacing w:after="0" w:line="360" w:lineRule="auto"/>
        <w:ind w:left="1068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</w:pPr>
      <w:r w:rsidRPr="008324A1"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>Кросворд</w:t>
      </w:r>
    </w:p>
    <w:p w:rsidR="008324A1" w:rsidRPr="008324A1" w:rsidRDefault="008324A1" w:rsidP="008324A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324A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 горизонталі: </w:t>
      </w:r>
    </w:p>
    <w:p w:rsidR="008324A1" w:rsidRPr="008324A1" w:rsidRDefault="008324A1" w:rsidP="008324A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324A1">
        <w:rPr>
          <w:rFonts w:ascii="Times New Roman" w:eastAsia="Calibri" w:hAnsi="Times New Roman" w:cs="Times New Roman"/>
          <w:sz w:val="28"/>
          <w:szCs w:val="28"/>
          <w:lang w:val="uk-UA"/>
        </w:rPr>
        <w:t>1. На перетині рядка та стовпчика знаходиться… . (комірка).</w:t>
      </w:r>
    </w:p>
    <w:p w:rsidR="008324A1" w:rsidRPr="008324A1" w:rsidRDefault="008324A1" w:rsidP="008324A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324A1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 xml:space="preserve">3. Документ середовища Microsoft Excel – це… (книга). </w:t>
      </w:r>
    </w:p>
    <w:p w:rsidR="008324A1" w:rsidRPr="008324A1" w:rsidRDefault="008324A1" w:rsidP="008324A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324A1">
        <w:rPr>
          <w:rFonts w:ascii="Times New Roman" w:eastAsia="Calibri" w:hAnsi="Times New Roman" w:cs="Times New Roman"/>
          <w:sz w:val="28"/>
          <w:szCs w:val="28"/>
          <w:lang w:val="uk-UA"/>
        </w:rPr>
        <w:t>4. Позначення, в якому спочатку записується ім’я стовпця, а потім номер рядка називається …(адреса).</w:t>
      </w:r>
    </w:p>
    <w:p w:rsidR="008324A1" w:rsidRPr="008324A1" w:rsidRDefault="008324A1" w:rsidP="008324A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324A1">
        <w:rPr>
          <w:rFonts w:ascii="Times New Roman" w:eastAsia="Calibri" w:hAnsi="Times New Roman" w:cs="Times New Roman"/>
          <w:sz w:val="28"/>
          <w:szCs w:val="28"/>
          <w:lang w:val="uk-UA"/>
        </w:rPr>
        <w:t>5. Основний тип даних, що опрацьовується в таблиці – (число).</w:t>
      </w:r>
    </w:p>
    <w:p w:rsidR="008324A1" w:rsidRPr="008324A1" w:rsidRDefault="008324A1" w:rsidP="008324A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324A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7. Засіб для обчислення суми значень деякого діапазону (автосума). </w:t>
      </w:r>
    </w:p>
    <w:p w:rsidR="008324A1" w:rsidRPr="008324A1" w:rsidRDefault="008324A1" w:rsidP="008324A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324A1">
        <w:rPr>
          <w:rFonts w:ascii="Times New Roman" w:eastAsia="Calibri" w:hAnsi="Times New Roman" w:cs="Times New Roman"/>
          <w:sz w:val="28"/>
          <w:szCs w:val="28"/>
          <w:lang w:val="uk-UA"/>
        </w:rPr>
        <w:t>8. Ця дія прискорює введення даних та поширює дію формули на інші комірки (копіювання).</w:t>
      </w:r>
    </w:p>
    <w:p w:rsidR="008324A1" w:rsidRPr="008324A1" w:rsidRDefault="008324A1" w:rsidP="008324A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324A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9. Для виконання дій над вмістом клітинок служить..(формула). </w:t>
      </w:r>
    </w:p>
    <w:p w:rsidR="008324A1" w:rsidRPr="008324A1" w:rsidRDefault="008324A1" w:rsidP="008324A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324A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10. При зміні вмісту комірок, у формулах відбувається автоматичне… (переобчислення). </w:t>
      </w:r>
    </w:p>
    <w:p w:rsidR="008324A1" w:rsidRPr="008324A1" w:rsidRDefault="008324A1" w:rsidP="008324A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324A1">
        <w:rPr>
          <w:rFonts w:ascii="Times New Roman" w:eastAsia="Calibri" w:hAnsi="Times New Roman" w:cs="Times New Roman"/>
          <w:sz w:val="28"/>
          <w:szCs w:val="28"/>
          <w:lang w:val="uk-UA"/>
        </w:rPr>
        <w:t>11. В комірці може міститися число, текст, адреса комірки … (функція).</w:t>
      </w:r>
    </w:p>
    <w:p w:rsidR="008324A1" w:rsidRPr="008324A1" w:rsidRDefault="008324A1" w:rsidP="008324A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324A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 вертикалі: 2. Вони формують робочу книгу. (аркуш). </w:t>
      </w:r>
    </w:p>
    <w:p w:rsidR="008324A1" w:rsidRPr="008324A1" w:rsidRDefault="008324A1" w:rsidP="008324A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324A1">
        <w:rPr>
          <w:rFonts w:ascii="Times New Roman" w:eastAsia="Calibri" w:hAnsi="Times New Roman" w:cs="Times New Roman"/>
          <w:sz w:val="28"/>
          <w:szCs w:val="28"/>
          <w:lang w:val="uk-UA"/>
        </w:rPr>
        <w:t>6. Цей маркер прискорює введення послідовності значень (арифметичної прогресії, назв днів тижня, місяців тощо)</w:t>
      </w:r>
    </w:p>
    <w:p w:rsidR="00B16DD2" w:rsidRPr="00B16DD2" w:rsidRDefault="00445C4D" w:rsidP="008324A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ІІІ. Оголошення теми, мети, очікуваних результатів</w:t>
      </w:r>
    </w:p>
    <w:p w:rsidR="00323179" w:rsidRPr="00B16DD2" w:rsidRDefault="00323179" w:rsidP="008324A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6DD2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445C4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B16DD2">
        <w:rPr>
          <w:rFonts w:ascii="Times New Roman" w:hAnsi="Times New Roman" w:cs="Times New Roman"/>
          <w:b/>
          <w:sz w:val="28"/>
          <w:szCs w:val="28"/>
          <w:lang w:val="uk-UA"/>
        </w:rPr>
        <w:t>. Мотивація навчальної діяльності</w:t>
      </w:r>
    </w:p>
    <w:p w:rsidR="00F35C15" w:rsidRPr="00E16B07" w:rsidRDefault="00B16DD2" w:rsidP="008324A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16DD2">
        <w:rPr>
          <w:rFonts w:ascii="Times New Roman" w:hAnsi="Times New Roman" w:cs="Times New Roman"/>
          <w:sz w:val="28"/>
          <w:szCs w:val="28"/>
          <w:lang w:val="uk-UA"/>
        </w:rPr>
        <w:t xml:space="preserve">Блукаючи просторами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Інтернету, я натрапила на цікавинку із використанням програми </w:t>
      </w:r>
      <w:r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E16B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Excel</w:t>
      </w:r>
      <w:r w:rsidRPr="00E16B07">
        <w:rPr>
          <w:rFonts w:ascii="Times New Roman" w:hAnsi="Times New Roman" w:cs="Times New Roman"/>
          <w:sz w:val="28"/>
          <w:szCs w:val="28"/>
          <w:lang w:val="uk-UA"/>
        </w:rPr>
        <w:t xml:space="preserve"> і хочу поділитись нею з вами.</w:t>
      </w:r>
    </w:p>
    <w:p w:rsidR="00B16DD2" w:rsidRDefault="00B16DD2" w:rsidP="00B16DD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E32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давнину люди вирішили, що кожній цифрі від 1 до 9 відповідає Сонце або планета Сонячної системи: 1 - Сонце, 2 - Місяць, 3 - Марс, 4 - Меркурій, 5 - Юпітер, 6 - Венера, 7 - Сатурн, 8 - уран, 9 - Нептун. </w:t>
      </w:r>
      <w:r w:rsidRPr="00B16D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Послідовно складаючи цифри дати свого народження можна визначити "свою" планету. Наприклад, 24.10.1989 = 2 +4 +1 +0 +1 +9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+8 +9 = 34 = 3 +4 = 7 – Сатурн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B16DD2" w:rsidRDefault="00B16DD2" w:rsidP="00B16DD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(на мультимедійному екрані відображується зображення із задачею)</w:t>
      </w:r>
    </w:p>
    <w:p w:rsidR="00B16DD2" w:rsidRDefault="00B16DD2" w:rsidP="00B16DD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Давайте визначимо покровительство планет бажаючих учнів.</w:t>
      </w:r>
    </w:p>
    <w:p w:rsidR="00B16DD2" w:rsidRDefault="00B16DD2" w:rsidP="00B16DD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(учень називає дату народження, вчитель вводить дату в програму та визначає результат)  </w:t>
      </w:r>
    </w:p>
    <w:p w:rsidR="00013619" w:rsidRDefault="00013619" w:rsidP="0001361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737589" cy="2593731"/>
            <wp:effectExtent l="19050" t="0" r="5861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54788" b="361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898" cy="2597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6DD2" w:rsidRPr="00B16DD2" w:rsidRDefault="00B16DD2" w:rsidP="00B16DD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Отже, сьогодні на уроці ми познайомимось із функціями, які нам дадуть змогу розширити свої знання  з теми «Електронні таблиці» та дадуть можливості розв’язувати різноманітні завдання.</w:t>
      </w:r>
    </w:p>
    <w:p w:rsidR="00323179" w:rsidRPr="00B16DD2" w:rsidRDefault="00323179" w:rsidP="008324A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6D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V. Вивчення нового матеріалу </w:t>
      </w:r>
    </w:p>
    <w:p w:rsidR="00323179" w:rsidRDefault="00B16DD2" w:rsidP="008324A1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Робота в групах</w:t>
      </w:r>
    </w:p>
    <w:p w:rsidR="00B16DD2" w:rsidRDefault="00AA25F2" w:rsidP="008324A1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A25F2">
        <w:rPr>
          <w:rFonts w:ascii="Times New Roman" w:hAnsi="Times New Roman" w:cs="Times New Roman"/>
          <w:i/>
          <w:sz w:val="28"/>
          <w:szCs w:val="28"/>
          <w:lang w:val="uk-UA"/>
        </w:rPr>
        <w:t>Учнів поділяю на групи по 4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учні</w:t>
      </w:r>
      <w:r w:rsidRPr="00AA25F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за їхнім бажанням. Роздаю картки із теоретичним матеріалом, який вони мають опрацювати. </w:t>
      </w:r>
    </w:p>
    <w:p w:rsidR="00AA25F2" w:rsidRPr="00AA25F2" w:rsidRDefault="00AA25F2" w:rsidP="008324A1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Теоретичний матеріал однаковий для кожної групи.</w:t>
      </w:r>
    </w:p>
    <w:p w:rsidR="00323179" w:rsidRPr="008324A1" w:rsidRDefault="00323179" w:rsidP="008324A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sz w:val="28"/>
          <w:szCs w:val="28"/>
          <w:lang w:val="uk-UA"/>
        </w:rPr>
        <w:t>В Excel функція реалізується як програма з унікальним ім’ям</w:t>
      </w:r>
      <w:r w:rsidR="00D067AB" w:rsidRPr="008324A1">
        <w:rPr>
          <w:rFonts w:ascii="Times New Roman" w:hAnsi="Times New Roman" w:cs="Times New Roman"/>
          <w:sz w:val="28"/>
          <w:szCs w:val="28"/>
          <w:lang w:val="uk-UA"/>
        </w:rPr>
        <w:t xml:space="preserve"> (ім’ям функції), для якої користувач повинен задати значення аргументів, а табличний процесор за алгоритмом розраховує значення функції. Функції в Excel мають власне ім’я та аргументи, які взяті в круглі дужки та відокремлюються один від одного крапкою з комою. Будь-яка функція має такий синтаксис:</w:t>
      </w:r>
    </w:p>
    <w:p w:rsidR="00D067AB" w:rsidRPr="008324A1" w:rsidRDefault="00D067AB" w:rsidP="008324A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sz w:val="28"/>
          <w:szCs w:val="28"/>
          <w:lang w:val="uk-UA"/>
        </w:rPr>
        <w:t>&lt;ім’я функції&gt;((аргумент1); (аргумент1); (аргумент1))</w:t>
      </w:r>
    </w:p>
    <w:p w:rsidR="00D067AB" w:rsidRPr="008324A1" w:rsidRDefault="00D067AB" w:rsidP="008324A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sz w:val="28"/>
          <w:szCs w:val="28"/>
          <w:lang w:val="uk-UA"/>
        </w:rPr>
        <w:t>Аргументами функції можуть бути конкретні текстові чи числові дані (при цьому текстові беруться в лапки); адреси окремих комірок або діапазонів, що місять значення, які в цьому випадку називаються вкладеними. Глибина вкладень однієї функції в другу може досягати семи.</w:t>
      </w:r>
    </w:p>
    <w:p w:rsidR="00D067AB" w:rsidRPr="008324A1" w:rsidRDefault="00D067AB" w:rsidP="008324A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Функції можуть містити від одного до тридцяти аргументів та не містити жодного </w:t>
      </w:r>
      <w:r w:rsidR="00072C86" w:rsidRPr="008324A1">
        <w:rPr>
          <w:rFonts w:ascii="Times New Roman" w:hAnsi="Times New Roman" w:cs="Times New Roman"/>
          <w:sz w:val="28"/>
          <w:szCs w:val="28"/>
          <w:lang w:val="uk-UA"/>
        </w:rPr>
        <w:t>аргументу</w:t>
      </w:r>
      <w:r w:rsidRPr="008324A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067AB" w:rsidRPr="008324A1" w:rsidRDefault="00D067AB" w:rsidP="008324A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sz w:val="28"/>
          <w:szCs w:val="28"/>
          <w:lang w:val="uk-UA"/>
        </w:rPr>
        <w:t>Класифікація функцій за кількістю аргументів</w:t>
      </w:r>
    </w:p>
    <w:tbl>
      <w:tblPr>
        <w:tblStyle w:val="a3"/>
        <w:tblW w:w="0" w:type="auto"/>
        <w:tblLook w:val="04A0"/>
      </w:tblPr>
      <w:tblGrid>
        <w:gridCol w:w="5069"/>
        <w:gridCol w:w="5069"/>
      </w:tblGrid>
      <w:tr w:rsidR="00D067AB" w:rsidRPr="008324A1" w:rsidTr="00D067AB">
        <w:tc>
          <w:tcPr>
            <w:tcW w:w="5069" w:type="dxa"/>
          </w:tcPr>
          <w:p w:rsidR="00D067AB" w:rsidRPr="008324A1" w:rsidRDefault="00D067AB" w:rsidP="008324A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Без аргументів</w:t>
            </w:r>
          </w:p>
        </w:tc>
        <w:tc>
          <w:tcPr>
            <w:tcW w:w="5069" w:type="dxa"/>
          </w:tcPr>
          <w:p w:rsidR="00D067AB" w:rsidRPr="008324A1" w:rsidRDefault="00D067AB" w:rsidP="008324A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=ПИ(), =ТДАТА()</w:t>
            </w:r>
          </w:p>
        </w:tc>
      </w:tr>
      <w:tr w:rsidR="00D067AB" w:rsidRPr="008324A1" w:rsidTr="00D067AB">
        <w:tc>
          <w:tcPr>
            <w:tcW w:w="5069" w:type="dxa"/>
          </w:tcPr>
          <w:p w:rsidR="00D067AB" w:rsidRPr="008324A1" w:rsidRDefault="00D067AB" w:rsidP="008324A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одним аргументом</w:t>
            </w:r>
          </w:p>
        </w:tc>
        <w:tc>
          <w:tcPr>
            <w:tcW w:w="5069" w:type="dxa"/>
          </w:tcPr>
          <w:p w:rsidR="00D067AB" w:rsidRPr="008324A1" w:rsidRDefault="00D067AB" w:rsidP="008324A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=SIN(0,5) , =EXP(D2)</w:t>
            </w:r>
          </w:p>
        </w:tc>
      </w:tr>
      <w:tr w:rsidR="00D067AB" w:rsidRPr="008324A1" w:rsidTr="00D067AB">
        <w:tc>
          <w:tcPr>
            <w:tcW w:w="5069" w:type="dxa"/>
          </w:tcPr>
          <w:p w:rsidR="00D067AB" w:rsidRPr="008324A1" w:rsidRDefault="00D067AB" w:rsidP="008324A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фіксованою кількістю аргументів</w:t>
            </w:r>
          </w:p>
        </w:tc>
        <w:tc>
          <w:tcPr>
            <w:tcW w:w="5069" w:type="dxa"/>
          </w:tcPr>
          <w:p w:rsidR="00D067AB" w:rsidRPr="008324A1" w:rsidRDefault="00D067AB" w:rsidP="008324A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=СТЕПЕНЬ(А5;1/5)</w:t>
            </w:r>
          </w:p>
        </w:tc>
      </w:tr>
      <w:tr w:rsidR="00D067AB" w:rsidRPr="008324A1" w:rsidTr="00D067AB">
        <w:tc>
          <w:tcPr>
            <w:tcW w:w="5069" w:type="dxa"/>
          </w:tcPr>
          <w:p w:rsidR="00D067AB" w:rsidRPr="008324A1" w:rsidRDefault="00D067AB" w:rsidP="008324A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невизначеною кількістю аргументів</w:t>
            </w:r>
          </w:p>
        </w:tc>
        <w:tc>
          <w:tcPr>
            <w:tcW w:w="5069" w:type="dxa"/>
          </w:tcPr>
          <w:p w:rsidR="00D067AB" w:rsidRPr="008324A1" w:rsidRDefault="00D067AB" w:rsidP="008324A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</w:t>
            </w:r>
            <w:r w:rsidR="00F546FA"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СУММ(-15;А1:А2;Е3:І8)</w:t>
            </w:r>
          </w:p>
        </w:tc>
      </w:tr>
      <w:tr w:rsidR="00D067AB" w:rsidRPr="008324A1" w:rsidTr="00D067AB">
        <w:tc>
          <w:tcPr>
            <w:tcW w:w="5069" w:type="dxa"/>
          </w:tcPr>
          <w:p w:rsidR="00D067AB" w:rsidRPr="008324A1" w:rsidRDefault="00D067AB" w:rsidP="008324A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необов’язковими  аргументами</w:t>
            </w:r>
          </w:p>
        </w:tc>
        <w:tc>
          <w:tcPr>
            <w:tcW w:w="5069" w:type="dxa"/>
          </w:tcPr>
          <w:p w:rsidR="00D067AB" w:rsidRPr="008324A1" w:rsidRDefault="00F546FA" w:rsidP="008324A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=ЛЕВСИМВ(А1;3)</w:t>
            </w:r>
          </w:p>
        </w:tc>
      </w:tr>
    </w:tbl>
    <w:p w:rsidR="00AA25F2" w:rsidRDefault="00AA25F2" w:rsidP="008324A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546FA" w:rsidRPr="008324A1" w:rsidRDefault="00F546FA" w:rsidP="008324A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sz w:val="28"/>
          <w:szCs w:val="28"/>
          <w:lang w:val="uk-UA"/>
        </w:rPr>
        <w:t>Аргументи функцій</w:t>
      </w:r>
    </w:p>
    <w:tbl>
      <w:tblPr>
        <w:tblStyle w:val="a3"/>
        <w:tblW w:w="10173" w:type="dxa"/>
        <w:tblLook w:val="04A0"/>
      </w:tblPr>
      <w:tblGrid>
        <w:gridCol w:w="2376"/>
        <w:gridCol w:w="7797"/>
      </w:tblGrid>
      <w:tr w:rsidR="00F546FA" w:rsidRPr="008324A1" w:rsidTr="00F546FA">
        <w:tc>
          <w:tcPr>
            <w:tcW w:w="2376" w:type="dxa"/>
          </w:tcPr>
          <w:p w:rsidR="00F546FA" w:rsidRPr="008324A1" w:rsidRDefault="00F546FA" w:rsidP="008324A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Константи</w:t>
            </w:r>
          </w:p>
        </w:tc>
        <w:tc>
          <w:tcPr>
            <w:tcW w:w="7797" w:type="dxa"/>
          </w:tcPr>
          <w:p w:rsidR="00F546FA" w:rsidRPr="008324A1" w:rsidRDefault="00F546FA" w:rsidP="008324A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=КОРЕНЬ(225)  =КОДСИМВ(“R”)</w:t>
            </w:r>
          </w:p>
        </w:tc>
      </w:tr>
      <w:tr w:rsidR="00F546FA" w:rsidRPr="008324A1" w:rsidTr="00F546FA">
        <w:tc>
          <w:tcPr>
            <w:tcW w:w="2376" w:type="dxa"/>
          </w:tcPr>
          <w:p w:rsidR="00F546FA" w:rsidRPr="008324A1" w:rsidRDefault="00F546FA" w:rsidP="008324A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Посилання</w:t>
            </w:r>
          </w:p>
        </w:tc>
        <w:tc>
          <w:tcPr>
            <w:tcW w:w="7797" w:type="dxa"/>
          </w:tcPr>
          <w:p w:rsidR="00F546FA" w:rsidRPr="008324A1" w:rsidRDefault="00F546FA" w:rsidP="008324A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=COS(SRS23)     =СУММ(А1:А20)</w:t>
            </w:r>
          </w:p>
        </w:tc>
      </w:tr>
      <w:tr w:rsidR="00F546FA" w:rsidRPr="008324A1" w:rsidTr="00F546FA">
        <w:tc>
          <w:tcPr>
            <w:tcW w:w="2376" w:type="dxa"/>
          </w:tcPr>
          <w:p w:rsidR="00F546FA" w:rsidRPr="008324A1" w:rsidRDefault="00F546FA" w:rsidP="008324A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Вирази</w:t>
            </w:r>
          </w:p>
        </w:tc>
        <w:tc>
          <w:tcPr>
            <w:tcW w:w="7797" w:type="dxa"/>
          </w:tcPr>
          <w:p w:rsidR="00F546FA" w:rsidRPr="008324A1" w:rsidRDefault="00F546FA" w:rsidP="008324A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=TAN(A1*A2^2)   =И(A1&gt;5;D4&lt;=D5)</w:t>
            </w:r>
          </w:p>
        </w:tc>
      </w:tr>
      <w:tr w:rsidR="00F546FA" w:rsidRPr="008324A1" w:rsidTr="00F546FA">
        <w:tc>
          <w:tcPr>
            <w:tcW w:w="2376" w:type="dxa"/>
          </w:tcPr>
          <w:p w:rsidR="00F546FA" w:rsidRPr="008324A1" w:rsidRDefault="00F546FA" w:rsidP="008324A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Функції </w:t>
            </w:r>
          </w:p>
        </w:tc>
        <w:tc>
          <w:tcPr>
            <w:tcW w:w="7797" w:type="dxa"/>
          </w:tcPr>
          <w:p w:rsidR="00F546FA" w:rsidRPr="008324A1" w:rsidRDefault="00F546FA" w:rsidP="008324A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=SIN(РАДИАНЫ(В9))</w:t>
            </w:r>
          </w:p>
        </w:tc>
      </w:tr>
    </w:tbl>
    <w:p w:rsidR="00F546FA" w:rsidRPr="008324A1" w:rsidRDefault="00F546FA" w:rsidP="008324A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546FA" w:rsidRPr="008324A1" w:rsidRDefault="00F546FA" w:rsidP="008324A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sz w:val="28"/>
          <w:szCs w:val="28"/>
          <w:lang w:val="uk-UA"/>
        </w:rPr>
        <w:t>За призначенням функції поділяють на декілька категорій:</w:t>
      </w:r>
    </w:p>
    <w:p w:rsidR="00F546FA" w:rsidRPr="008324A1" w:rsidRDefault="00F546FA" w:rsidP="008324A1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sz w:val="28"/>
          <w:szCs w:val="28"/>
          <w:lang w:val="uk-UA"/>
        </w:rPr>
        <w:t>Математичні;</w:t>
      </w:r>
    </w:p>
    <w:p w:rsidR="00F546FA" w:rsidRPr="008324A1" w:rsidRDefault="00F546FA" w:rsidP="008324A1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sz w:val="28"/>
          <w:szCs w:val="28"/>
          <w:lang w:val="uk-UA"/>
        </w:rPr>
        <w:t>Статистичні;</w:t>
      </w:r>
    </w:p>
    <w:p w:rsidR="00F546FA" w:rsidRPr="008324A1" w:rsidRDefault="00F546FA" w:rsidP="008324A1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sz w:val="28"/>
          <w:szCs w:val="28"/>
          <w:lang w:val="uk-UA"/>
        </w:rPr>
        <w:t>Фінансові;</w:t>
      </w:r>
    </w:p>
    <w:p w:rsidR="00F546FA" w:rsidRPr="008324A1" w:rsidRDefault="00F546FA" w:rsidP="008324A1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sz w:val="28"/>
          <w:szCs w:val="28"/>
          <w:lang w:val="uk-UA"/>
        </w:rPr>
        <w:t>Функції дати та часу;</w:t>
      </w:r>
    </w:p>
    <w:p w:rsidR="00F546FA" w:rsidRPr="008324A1" w:rsidRDefault="00F546FA" w:rsidP="008324A1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sz w:val="28"/>
          <w:szCs w:val="28"/>
          <w:lang w:val="uk-UA"/>
        </w:rPr>
        <w:t>Для роботи з посиланням та масивами;</w:t>
      </w:r>
    </w:p>
    <w:p w:rsidR="00F546FA" w:rsidRPr="008324A1" w:rsidRDefault="00F546FA" w:rsidP="008324A1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sz w:val="28"/>
          <w:szCs w:val="28"/>
          <w:lang w:val="uk-UA"/>
        </w:rPr>
        <w:t>Текстові;</w:t>
      </w:r>
    </w:p>
    <w:p w:rsidR="00F546FA" w:rsidRPr="008324A1" w:rsidRDefault="00F546FA" w:rsidP="008324A1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sz w:val="28"/>
          <w:szCs w:val="28"/>
          <w:lang w:val="uk-UA"/>
        </w:rPr>
        <w:t>Для роботи з базою даних;</w:t>
      </w:r>
    </w:p>
    <w:p w:rsidR="00F546FA" w:rsidRPr="008324A1" w:rsidRDefault="00F546FA" w:rsidP="008324A1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sz w:val="28"/>
          <w:szCs w:val="28"/>
          <w:lang w:val="uk-UA"/>
        </w:rPr>
        <w:t>Логічні;</w:t>
      </w:r>
    </w:p>
    <w:p w:rsidR="00F546FA" w:rsidRPr="008324A1" w:rsidRDefault="00F546FA" w:rsidP="008324A1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sz w:val="28"/>
          <w:szCs w:val="28"/>
          <w:lang w:val="uk-UA"/>
        </w:rPr>
        <w:t>Для перевірки властивостей значень.</w:t>
      </w:r>
    </w:p>
    <w:tbl>
      <w:tblPr>
        <w:tblStyle w:val="a3"/>
        <w:tblW w:w="0" w:type="auto"/>
        <w:tblInd w:w="-34" w:type="dxa"/>
        <w:tblLook w:val="04A0"/>
      </w:tblPr>
      <w:tblGrid>
        <w:gridCol w:w="3007"/>
        <w:gridCol w:w="3411"/>
        <w:gridCol w:w="3074"/>
      </w:tblGrid>
      <w:tr w:rsidR="002A597C" w:rsidRPr="008324A1" w:rsidTr="00705FB1">
        <w:tc>
          <w:tcPr>
            <w:tcW w:w="2956" w:type="dxa"/>
            <w:tcBorders>
              <w:right w:val="single" w:sz="4" w:space="0" w:color="auto"/>
            </w:tcBorders>
            <w:shd w:val="clear" w:color="auto" w:fill="FDE9D9" w:themeFill="accent6" w:themeFillTint="33"/>
          </w:tcPr>
          <w:p w:rsidR="002A597C" w:rsidRPr="008324A1" w:rsidRDefault="002A597C" w:rsidP="008324A1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Математичні функції</w:t>
            </w:r>
          </w:p>
        </w:tc>
        <w:tc>
          <w:tcPr>
            <w:tcW w:w="2955" w:type="dxa"/>
            <w:tcBorders>
              <w:left w:val="single" w:sz="4" w:space="0" w:color="auto"/>
              <w:right w:val="single" w:sz="4" w:space="0" w:color="auto"/>
            </w:tcBorders>
          </w:tcPr>
          <w:p w:rsidR="002A597C" w:rsidRPr="008324A1" w:rsidRDefault="002A597C" w:rsidP="008324A1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=LOG10(аргумент)</w:t>
            </w:r>
          </w:p>
        </w:tc>
        <w:tc>
          <w:tcPr>
            <w:tcW w:w="2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A597C" w:rsidRPr="008324A1" w:rsidRDefault="002A597C" w:rsidP="008324A1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Функції дати і часу</w:t>
            </w:r>
          </w:p>
        </w:tc>
      </w:tr>
      <w:tr w:rsidR="002A597C" w:rsidRPr="008324A1" w:rsidTr="002A597C">
        <w:tc>
          <w:tcPr>
            <w:tcW w:w="2956" w:type="dxa"/>
            <w:tcBorders>
              <w:right w:val="single" w:sz="4" w:space="0" w:color="auto"/>
            </w:tcBorders>
          </w:tcPr>
          <w:p w:rsidR="002A597C" w:rsidRPr="008324A1" w:rsidRDefault="002A597C" w:rsidP="008324A1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=COS(аргумент)</w:t>
            </w:r>
          </w:p>
        </w:tc>
        <w:tc>
          <w:tcPr>
            <w:tcW w:w="2955" w:type="dxa"/>
            <w:tcBorders>
              <w:left w:val="single" w:sz="4" w:space="0" w:color="auto"/>
              <w:right w:val="single" w:sz="4" w:space="0" w:color="auto"/>
            </w:tcBorders>
          </w:tcPr>
          <w:p w:rsidR="002A597C" w:rsidRPr="008324A1" w:rsidRDefault="002A597C" w:rsidP="008324A1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 LOG(аргумент;основа)</w:t>
            </w:r>
          </w:p>
        </w:tc>
        <w:tc>
          <w:tcPr>
            <w:tcW w:w="2762" w:type="dxa"/>
            <w:tcBorders>
              <w:left w:val="single" w:sz="4" w:space="0" w:color="auto"/>
              <w:right w:val="single" w:sz="4" w:space="0" w:color="auto"/>
            </w:tcBorders>
          </w:tcPr>
          <w:p w:rsidR="002A597C" w:rsidRPr="008324A1" w:rsidRDefault="002A597C" w:rsidP="008324A1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=СЕГОДНЯ()</w:t>
            </w:r>
          </w:p>
        </w:tc>
      </w:tr>
      <w:tr w:rsidR="002A597C" w:rsidRPr="008324A1" w:rsidTr="002A597C">
        <w:tc>
          <w:tcPr>
            <w:tcW w:w="2956" w:type="dxa"/>
          </w:tcPr>
          <w:p w:rsidR="002A597C" w:rsidRPr="008324A1" w:rsidRDefault="002A597C" w:rsidP="008324A1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=SIN(аргумент)</w:t>
            </w:r>
          </w:p>
        </w:tc>
        <w:tc>
          <w:tcPr>
            <w:tcW w:w="2955" w:type="dxa"/>
            <w:tcBorders>
              <w:right w:val="single" w:sz="4" w:space="0" w:color="auto"/>
            </w:tcBorders>
          </w:tcPr>
          <w:p w:rsidR="002A597C" w:rsidRPr="008324A1" w:rsidRDefault="002A597C" w:rsidP="008324A1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=ПРОИЗВЕД(аргумент)</w:t>
            </w:r>
          </w:p>
        </w:tc>
        <w:tc>
          <w:tcPr>
            <w:tcW w:w="2762" w:type="dxa"/>
            <w:tcBorders>
              <w:right w:val="single" w:sz="4" w:space="0" w:color="auto"/>
            </w:tcBorders>
          </w:tcPr>
          <w:p w:rsidR="002A597C" w:rsidRPr="008324A1" w:rsidRDefault="002A597C" w:rsidP="008324A1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=ДЕНЬНЕД()</w:t>
            </w:r>
          </w:p>
        </w:tc>
      </w:tr>
      <w:tr w:rsidR="002A597C" w:rsidRPr="008324A1" w:rsidTr="002A597C">
        <w:tc>
          <w:tcPr>
            <w:tcW w:w="2956" w:type="dxa"/>
          </w:tcPr>
          <w:p w:rsidR="002A597C" w:rsidRPr="008324A1" w:rsidRDefault="002A597C" w:rsidP="008324A1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=TAN(аргумент)</w:t>
            </w:r>
          </w:p>
        </w:tc>
        <w:tc>
          <w:tcPr>
            <w:tcW w:w="2955" w:type="dxa"/>
            <w:tcBorders>
              <w:right w:val="single" w:sz="4" w:space="0" w:color="auto"/>
            </w:tcBorders>
          </w:tcPr>
          <w:p w:rsidR="002A597C" w:rsidRPr="008324A1" w:rsidRDefault="002A597C" w:rsidP="008324A1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=СУММЕСЛИ(аргумент1; умова; аргумент2)</w:t>
            </w:r>
          </w:p>
        </w:tc>
        <w:tc>
          <w:tcPr>
            <w:tcW w:w="2762" w:type="dxa"/>
            <w:tcBorders>
              <w:right w:val="single" w:sz="4" w:space="0" w:color="auto"/>
            </w:tcBorders>
          </w:tcPr>
          <w:p w:rsidR="002A597C" w:rsidRPr="008324A1" w:rsidRDefault="002A597C" w:rsidP="008324A1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=ТДАТА</w:t>
            </w:r>
          </w:p>
        </w:tc>
      </w:tr>
      <w:tr w:rsidR="00F35C15" w:rsidRPr="008324A1" w:rsidTr="002A597C">
        <w:tc>
          <w:tcPr>
            <w:tcW w:w="2956" w:type="dxa"/>
          </w:tcPr>
          <w:p w:rsidR="00F35C15" w:rsidRPr="00AA25F2" w:rsidRDefault="00AA25F2" w:rsidP="00F35C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A25F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=</w:t>
            </w:r>
            <w:r w:rsidR="00F35C15" w:rsidRPr="00AA25F2">
              <w:rPr>
                <w:rFonts w:ascii="Times New Roman" w:hAnsi="Times New Roman" w:cs="Times New Roman"/>
                <w:bCs/>
                <w:sz w:val="28"/>
                <w:szCs w:val="28"/>
              </w:rPr>
              <w:t>СЛЧИС</w:t>
            </w:r>
            <w:r w:rsidRPr="00AA25F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()</w:t>
            </w:r>
            <w:r w:rsidR="00F35C15" w:rsidRPr="00AA25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A25F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випадкове</w:t>
            </w:r>
          </w:p>
          <w:p w:rsidR="00F35C15" w:rsidRPr="00AA25F2" w:rsidRDefault="00F35C15" w:rsidP="00F35C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25F2">
              <w:rPr>
                <w:rFonts w:ascii="Times New Roman" w:hAnsi="Times New Roman" w:cs="Times New Roman"/>
                <w:sz w:val="28"/>
                <w:szCs w:val="28"/>
              </w:rPr>
              <w:t>число з [0,1)</w:t>
            </w:r>
          </w:p>
          <w:p w:rsidR="00F35C15" w:rsidRPr="00AA25F2" w:rsidRDefault="00F35C15" w:rsidP="00F35C15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55" w:type="dxa"/>
            <w:tcBorders>
              <w:right w:val="single" w:sz="4" w:space="0" w:color="auto"/>
            </w:tcBorders>
          </w:tcPr>
          <w:p w:rsidR="00AA25F2" w:rsidRPr="00AA25F2" w:rsidRDefault="00AA25F2" w:rsidP="00AA25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A25F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=</w:t>
            </w:r>
            <w:r w:rsidR="00F35C15" w:rsidRPr="00AA25F2">
              <w:rPr>
                <w:rFonts w:ascii="Times New Roman" w:hAnsi="Times New Roman" w:cs="Times New Roman"/>
                <w:bCs/>
                <w:sz w:val="28"/>
                <w:szCs w:val="28"/>
              </w:rPr>
              <w:t>ЦЕЛОЕ</w:t>
            </w:r>
            <w:r w:rsidRPr="00AA25F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(</w:t>
            </w:r>
            <w:r w:rsidRPr="00AA25F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аргумент)</w:t>
            </w:r>
          </w:p>
          <w:p w:rsidR="00F35C15" w:rsidRPr="00AA25F2" w:rsidRDefault="00F35C15" w:rsidP="00F35C15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762" w:type="dxa"/>
            <w:tcBorders>
              <w:right w:val="single" w:sz="4" w:space="0" w:color="auto"/>
            </w:tcBorders>
          </w:tcPr>
          <w:p w:rsidR="004C331C" w:rsidRPr="00AA25F2" w:rsidRDefault="00AA25F2" w:rsidP="00AA25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A25F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=</w:t>
            </w:r>
            <w:r w:rsidR="004C331C" w:rsidRPr="00AA25F2">
              <w:rPr>
                <w:rFonts w:ascii="Times New Roman" w:hAnsi="Times New Roman" w:cs="Times New Roman"/>
                <w:bCs/>
                <w:sz w:val="28"/>
                <w:szCs w:val="28"/>
              </w:rPr>
              <w:t>ДЕНЬ</w:t>
            </w:r>
            <w:r w:rsidRPr="00AA25F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(дата)</w:t>
            </w:r>
          </w:p>
          <w:p w:rsidR="004C331C" w:rsidRPr="00AA25F2" w:rsidRDefault="00AA25F2" w:rsidP="004C33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25F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=</w:t>
            </w:r>
            <w:r w:rsidR="004C331C" w:rsidRPr="00AA25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МЕСЯЦ</w:t>
            </w:r>
            <w:r w:rsidRPr="00AA25F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(дата)</w:t>
            </w:r>
            <w:r w:rsidR="004C331C" w:rsidRPr="00AA25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F35C15" w:rsidRPr="00AA25F2" w:rsidRDefault="00AA25F2" w:rsidP="00AA25F2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A25F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=</w:t>
            </w:r>
            <w:r w:rsidR="004C331C" w:rsidRPr="00AA25F2">
              <w:rPr>
                <w:rFonts w:ascii="Times New Roman" w:hAnsi="Times New Roman" w:cs="Times New Roman"/>
                <w:bCs/>
                <w:sz w:val="28"/>
                <w:szCs w:val="28"/>
              </w:rPr>
              <w:t>ГОД</w:t>
            </w:r>
            <w:r w:rsidRPr="00AA25F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(дата)</w:t>
            </w:r>
            <w:r w:rsidR="004C331C" w:rsidRPr="00AA25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F35C15" w:rsidRPr="008324A1" w:rsidTr="002A597C">
        <w:tc>
          <w:tcPr>
            <w:tcW w:w="2956" w:type="dxa"/>
          </w:tcPr>
          <w:p w:rsidR="00F35C15" w:rsidRPr="00AA25F2" w:rsidRDefault="00F35C15" w:rsidP="00AA25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25F2">
              <w:rPr>
                <w:rFonts w:ascii="Times New Roman" w:hAnsi="Times New Roman" w:cs="Times New Roman"/>
                <w:bCs/>
                <w:sz w:val="28"/>
                <w:szCs w:val="28"/>
              </w:rPr>
              <w:t>=РИМСКОЕ(</w:t>
            </w:r>
            <w:r w:rsidR="00AA25F2" w:rsidRPr="00AA25F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аргумент</w:t>
            </w:r>
            <w:r w:rsidRPr="00AA25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) </w:t>
            </w:r>
          </w:p>
        </w:tc>
        <w:tc>
          <w:tcPr>
            <w:tcW w:w="2955" w:type="dxa"/>
            <w:tcBorders>
              <w:right w:val="single" w:sz="4" w:space="0" w:color="auto"/>
            </w:tcBorders>
          </w:tcPr>
          <w:p w:rsidR="00F35C15" w:rsidRPr="00AA25F2" w:rsidRDefault="00F35C15" w:rsidP="00F35C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762" w:type="dxa"/>
            <w:tcBorders>
              <w:right w:val="single" w:sz="4" w:space="0" w:color="auto"/>
            </w:tcBorders>
          </w:tcPr>
          <w:p w:rsidR="00F35C15" w:rsidRPr="00AA25F2" w:rsidRDefault="00F35C15" w:rsidP="008324A1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A597C" w:rsidRPr="008324A1" w:rsidTr="00705FB1">
        <w:tc>
          <w:tcPr>
            <w:tcW w:w="2956" w:type="dxa"/>
          </w:tcPr>
          <w:p w:rsidR="002A597C" w:rsidRPr="008324A1" w:rsidRDefault="002A597C" w:rsidP="008324A1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=EXP(аргумент)</w:t>
            </w:r>
          </w:p>
        </w:tc>
        <w:tc>
          <w:tcPr>
            <w:tcW w:w="2955" w:type="dxa"/>
            <w:tcBorders>
              <w:right w:val="single" w:sz="4" w:space="0" w:color="auto"/>
            </w:tcBorders>
            <w:shd w:val="clear" w:color="auto" w:fill="FDE9D9" w:themeFill="accent6" w:themeFillTint="33"/>
          </w:tcPr>
          <w:p w:rsidR="002A597C" w:rsidRPr="008324A1" w:rsidRDefault="009514C5" w:rsidP="008324A1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Статистичні функції</w:t>
            </w:r>
          </w:p>
        </w:tc>
        <w:tc>
          <w:tcPr>
            <w:tcW w:w="2762" w:type="dxa"/>
            <w:tcBorders>
              <w:right w:val="single" w:sz="4" w:space="0" w:color="auto"/>
            </w:tcBorders>
            <w:shd w:val="clear" w:color="auto" w:fill="FDE9D9" w:themeFill="accent6" w:themeFillTint="33"/>
          </w:tcPr>
          <w:p w:rsidR="002A597C" w:rsidRPr="008324A1" w:rsidRDefault="002A597C" w:rsidP="008324A1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Текстові функції</w:t>
            </w:r>
          </w:p>
        </w:tc>
      </w:tr>
      <w:tr w:rsidR="002A597C" w:rsidRPr="008324A1" w:rsidTr="002A597C">
        <w:tc>
          <w:tcPr>
            <w:tcW w:w="2956" w:type="dxa"/>
          </w:tcPr>
          <w:p w:rsidR="002A597C" w:rsidRPr="008324A1" w:rsidRDefault="002A597C" w:rsidP="008324A1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=ABS(аргумент)</w:t>
            </w:r>
          </w:p>
        </w:tc>
        <w:tc>
          <w:tcPr>
            <w:tcW w:w="2955" w:type="dxa"/>
            <w:tcBorders>
              <w:right w:val="single" w:sz="4" w:space="0" w:color="auto"/>
            </w:tcBorders>
          </w:tcPr>
          <w:p w:rsidR="002A597C" w:rsidRPr="008324A1" w:rsidRDefault="009514C5" w:rsidP="008324A1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=СРЗНАЧ(аргумент)</w:t>
            </w:r>
          </w:p>
        </w:tc>
        <w:tc>
          <w:tcPr>
            <w:tcW w:w="2762" w:type="dxa"/>
            <w:tcBorders>
              <w:right w:val="single" w:sz="4" w:space="0" w:color="auto"/>
            </w:tcBorders>
          </w:tcPr>
          <w:p w:rsidR="002A597C" w:rsidRPr="008324A1" w:rsidRDefault="002A597C" w:rsidP="008324A1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=ПРОПИСН(аргумент)</w:t>
            </w:r>
          </w:p>
        </w:tc>
      </w:tr>
      <w:tr w:rsidR="002A597C" w:rsidRPr="008324A1" w:rsidTr="002A597C">
        <w:tc>
          <w:tcPr>
            <w:tcW w:w="2956" w:type="dxa"/>
          </w:tcPr>
          <w:p w:rsidR="002A597C" w:rsidRPr="008324A1" w:rsidRDefault="002A597C" w:rsidP="008324A1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=СТЕПЕНЬ(аргумент; степінь)</w:t>
            </w:r>
          </w:p>
        </w:tc>
        <w:tc>
          <w:tcPr>
            <w:tcW w:w="2955" w:type="dxa"/>
            <w:tcBorders>
              <w:right w:val="single" w:sz="4" w:space="0" w:color="auto"/>
            </w:tcBorders>
          </w:tcPr>
          <w:p w:rsidR="002A597C" w:rsidRPr="008324A1" w:rsidRDefault="002A597C" w:rsidP="008324A1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=МАКС(аргумент)</w:t>
            </w:r>
          </w:p>
        </w:tc>
        <w:tc>
          <w:tcPr>
            <w:tcW w:w="2762" w:type="dxa"/>
            <w:tcBorders>
              <w:right w:val="single" w:sz="4" w:space="0" w:color="auto"/>
            </w:tcBorders>
          </w:tcPr>
          <w:p w:rsidR="002A597C" w:rsidRPr="008324A1" w:rsidRDefault="002A597C" w:rsidP="008324A1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=СТРОЧН(аргумент)</w:t>
            </w:r>
          </w:p>
        </w:tc>
      </w:tr>
      <w:tr w:rsidR="002A597C" w:rsidRPr="008324A1" w:rsidTr="002A597C">
        <w:tc>
          <w:tcPr>
            <w:tcW w:w="2956" w:type="dxa"/>
          </w:tcPr>
          <w:p w:rsidR="002A597C" w:rsidRPr="008324A1" w:rsidRDefault="002A597C" w:rsidP="008324A1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=КОРЕНЬ(аргумент)</w:t>
            </w:r>
          </w:p>
        </w:tc>
        <w:tc>
          <w:tcPr>
            <w:tcW w:w="2955" w:type="dxa"/>
            <w:tcBorders>
              <w:right w:val="single" w:sz="4" w:space="0" w:color="auto"/>
            </w:tcBorders>
          </w:tcPr>
          <w:p w:rsidR="002A597C" w:rsidRPr="008324A1" w:rsidRDefault="002A597C" w:rsidP="008324A1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=МИН(аргумент)</w:t>
            </w:r>
          </w:p>
        </w:tc>
        <w:tc>
          <w:tcPr>
            <w:tcW w:w="2762" w:type="dxa"/>
            <w:tcBorders>
              <w:right w:val="single" w:sz="4" w:space="0" w:color="auto"/>
            </w:tcBorders>
          </w:tcPr>
          <w:p w:rsidR="002A597C" w:rsidRPr="008324A1" w:rsidRDefault="002A597C" w:rsidP="008324A1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=ДЛСТР(аргумент)</w:t>
            </w:r>
          </w:p>
        </w:tc>
      </w:tr>
      <w:tr w:rsidR="002A597C" w:rsidRPr="008324A1" w:rsidTr="002A597C">
        <w:tc>
          <w:tcPr>
            <w:tcW w:w="2956" w:type="dxa"/>
          </w:tcPr>
          <w:p w:rsidR="002A597C" w:rsidRPr="008324A1" w:rsidRDefault="002A597C" w:rsidP="008324A1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=СУММ(аргумент)</w:t>
            </w:r>
          </w:p>
        </w:tc>
        <w:tc>
          <w:tcPr>
            <w:tcW w:w="2955" w:type="dxa"/>
            <w:tcBorders>
              <w:right w:val="single" w:sz="4" w:space="0" w:color="auto"/>
            </w:tcBorders>
          </w:tcPr>
          <w:p w:rsidR="002A597C" w:rsidRPr="008324A1" w:rsidRDefault="002A597C" w:rsidP="008324A1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=СЧЕТ(аргумент1;... аргумент30)</w:t>
            </w:r>
          </w:p>
        </w:tc>
        <w:tc>
          <w:tcPr>
            <w:tcW w:w="2762" w:type="dxa"/>
            <w:tcBorders>
              <w:right w:val="single" w:sz="4" w:space="0" w:color="auto"/>
            </w:tcBorders>
          </w:tcPr>
          <w:p w:rsidR="002A597C" w:rsidRPr="008324A1" w:rsidRDefault="002A597C" w:rsidP="008324A1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=СЦЕПИТЬ(аргумент1; ... аргумент30)</w:t>
            </w:r>
          </w:p>
        </w:tc>
      </w:tr>
      <w:tr w:rsidR="002A597C" w:rsidRPr="008324A1" w:rsidTr="002A597C">
        <w:tc>
          <w:tcPr>
            <w:tcW w:w="2956" w:type="dxa"/>
          </w:tcPr>
          <w:p w:rsidR="002A597C" w:rsidRPr="008324A1" w:rsidRDefault="002A597C" w:rsidP="008324A1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=LN(аргумент)</w:t>
            </w:r>
          </w:p>
        </w:tc>
        <w:tc>
          <w:tcPr>
            <w:tcW w:w="2955" w:type="dxa"/>
            <w:tcBorders>
              <w:right w:val="single" w:sz="4" w:space="0" w:color="auto"/>
            </w:tcBorders>
          </w:tcPr>
          <w:p w:rsidR="002A597C" w:rsidRPr="008324A1" w:rsidRDefault="002A597C" w:rsidP="008324A1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=СЧЕТЕСЛИ(аргумент; умова)</w:t>
            </w:r>
          </w:p>
        </w:tc>
        <w:tc>
          <w:tcPr>
            <w:tcW w:w="2762" w:type="dxa"/>
            <w:tcBorders>
              <w:right w:val="single" w:sz="4" w:space="0" w:color="auto"/>
            </w:tcBorders>
          </w:tcPr>
          <w:p w:rsidR="002A597C" w:rsidRPr="008324A1" w:rsidRDefault="002A597C" w:rsidP="008324A1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A597C" w:rsidRPr="008324A1" w:rsidTr="00705FB1">
        <w:tc>
          <w:tcPr>
            <w:tcW w:w="8673" w:type="dxa"/>
            <w:gridSpan w:val="3"/>
            <w:tcBorders>
              <w:right w:val="single" w:sz="4" w:space="0" w:color="auto"/>
            </w:tcBorders>
            <w:shd w:val="clear" w:color="auto" w:fill="FDE9D9" w:themeFill="accent6" w:themeFillTint="33"/>
          </w:tcPr>
          <w:p w:rsidR="002A597C" w:rsidRPr="008324A1" w:rsidRDefault="002A597C" w:rsidP="008324A1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Логічні функції</w:t>
            </w:r>
          </w:p>
        </w:tc>
      </w:tr>
      <w:tr w:rsidR="002A597C" w:rsidRPr="008324A1" w:rsidTr="002017A3">
        <w:tc>
          <w:tcPr>
            <w:tcW w:w="8673" w:type="dxa"/>
            <w:gridSpan w:val="3"/>
            <w:tcBorders>
              <w:right w:val="single" w:sz="4" w:space="0" w:color="auto"/>
            </w:tcBorders>
          </w:tcPr>
          <w:p w:rsidR="002A597C" w:rsidRPr="008324A1" w:rsidRDefault="002A597C" w:rsidP="008324A1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=ЕСЛИ(умова;дія1;дія2)</w:t>
            </w:r>
          </w:p>
        </w:tc>
      </w:tr>
      <w:tr w:rsidR="002A597C" w:rsidRPr="008324A1" w:rsidTr="00682CCE">
        <w:tc>
          <w:tcPr>
            <w:tcW w:w="8673" w:type="dxa"/>
            <w:gridSpan w:val="3"/>
            <w:tcBorders>
              <w:right w:val="single" w:sz="4" w:space="0" w:color="auto"/>
            </w:tcBorders>
          </w:tcPr>
          <w:p w:rsidR="002A597C" w:rsidRPr="008324A1" w:rsidRDefault="002A597C" w:rsidP="008324A1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=ИЛИ(умова1;...  умова30) – істина, якщо хоча б одна з умов виконується, або хиба, якщо не виконується жодна</w:t>
            </w:r>
          </w:p>
        </w:tc>
      </w:tr>
      <w:tr w:rsidR="002A597C" w:rsidRPr="008324A1" w:rsidTr="00ED77EB">
        <w:tc>
          <w:tcPr>
            <w:tcW w:w="8673" w:type="dxa"/>
            <w:gridSpan w:val="3"/>
            <w:tcBorders>
              <w:right w:val="single" w:sz="4" w:space="0" w:color="auto"/>
            </w:tcBorders>
          </w:tcPr>
          <w:p w:rsidR="002A597C" w:rsidRPr="008324A1" w:rsidRDefault="002A597C" w:rsidP="008324A1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=И(умова1;...  умова30) – істина, всі умови виконуються, або хиба, якщо хоча б одна не виконується</w:t>
            </w:r>
          </w:p>
        </w:tc>
      </w:tr>
    </w:tbl>
    <w:p w:rsidR="00F546FA" w:rsidRPr="008324A1" w:rsidRDefault="00F546FA" w:rsidP="008324A1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A597C" w:rsidRPr="008324A1" w:rsidRDefault="002A597C" w:rsidP="008324A1">
      <w:pPr>
        <w:pStyle w:val="a4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sz w:val="28"/>
          <w:szCs w:val="28"/>
          <w:lang w:val="uk-UA"/>
        </w:rPr>
        <w:t>Будь-яка функція виконується або внесенням її тексту з клавіатури у активну комірку, або її тексту з клавіатури у активну комірку, або її викликом з активної комірки за допомогою Майстра функцій.</w:t>
      </w:r>
    </w:p>
    <w:p w:rsidR="002A597C" w:rsidRPr="008324A1" w:rsidRDefault="002A597C" w:rsidP="008324A1">
      <w:pPr>
        <w:pStyle w:val="a4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sz w:val="28"/>
          <w:szCs w:val="28"/>
          <w:lang w:val="uk-UA"/>
        </w:rPr>
        <w:t>Майстер функцій – це спеціальна програма, за допомогою якої можна вибрати потрібну функцію і виконати її, вказавши всі потрібні параметри.</w:t>
      </w:r>
    </w:p>
    <w:p w:rsidR="002A597C" w:rsidRPr="008324A1" w:rsidRDefault="002A597C" w:rsidP="008324A1">
      <w:pPr>
        <w:pStyle w:val="a4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sz w:val="28"/>
          <w:szCs w:val="28"/>
          <w:lang w:val="uk-UA"/>
        </w:rPr>
        <w:t xml:space="preserve">Для того щоб вставити  у формулу функцію, необхідно перейти в режим редагування комірки та вибрати цю функцію зі списку функцій на рядку формул. </w:t>
      </w:r>
      <w:r w:rsidRPr="008324A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Після того як з’явиться діалогове </w:t>
      </w:r>
      <w:r w:rsidR="00B748EE" w:rsidRPr="008324A1">
        <w:rPr>
          <w:rFonts w:ascii="Times New Roman" w:hAnsi="Times New Roman" w:cs="Times New Roman"/>
          <w:sz w:val="28"/>
          <w:szCs w:val="28"/>
          <w:lang w:val="uk-UA"/>
        </w:rPr>
        <w:t xml:space="preserve">вікно Аргументи функції, необхідно його заповнити, використовуючи правила: </w:t>
      </w:r>
    </w:p>
    <w:p w:rsidR="00B748EE" w:rsidRPr="008324A1" w:rsidRDefault="00B748EE" w:rsidP="008324A1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16136</wp:posOffset>
            </wp:positionH>
            <wp:positionV relativeFrom="paragraph">
              <wp:posOffset>2577</wp:posOffset>
            </wp:positionV>
            <wp:extent cx="2685752" cy="1589742"/>
            <wp:effectExtent l="19050" t="0" r="298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7882" t="31197" r="29508" b="239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5752" cy="1589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324A1">
        <w:rPr>
          <w:rFonts w:ascii="Times New Roman" w:hAnsi="Times New Roman" w:cs="Times New Roman"/>
          <w:sz w:val="28"/>
          <w:szCs w:val="28"/>
          <w:lang w:val="uk-UA"/>
        </w:rPr>
        <w:t>виділити поле аргументу та занести необхідні дані;</w:t>
      </w:r>
    </w:p>
    <w:p w:rsidR="00B748EE" w:rsidRPr="008324A1" w:rsidRDefault="00B748EE" w:rsidP="008324A1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sz w:val="28"/>
          <w:szCs w:val="28"/>
          <w:lang w:val="uk-UA"/>
        </w:rPr>
        <w:t>у поле аргументу функції можна заносити: константи, посилання на комірки та діапазони комірок, вирази, функції;</w:t>
      </w:r>
    </w:p>
    <w:p w:rsidR="00B748EE" w:rsidRPr="008324A1" w:rsidRDefault="00B748EE" w:rsidP="008324A1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sz w:val="28"/>
          <w:szCs w:val="28"/>
          <w:lang w:val="uk-UA"/>
        </w:rPr>
        <w:t>для того щоб повернутись до діалогових вікон аргументів будь-якої функції, занесеної у формулу, необхідно в режимі редагування формули клацнути на її назві у рядку формул у полі формул.</w:t>
      </w:r>
    </w:p>
    <w:p w:rsidR="009514C5" w:rsidRPr="008324A1" w:rsidRDefault="009514C5" w:rsidP="008324A1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b/>
          <w:sz w:val="28"/>
          <w:szCs w:val="28"/>
          <w:lang w:val="uk-UA"/>
        </w:rPr>
        <w:t>Аналіз даних в таблиці</w:t>
      </w:r>
    </w:p>
    <w:p w:rsidR="009514C5" w:rsidRPr="008324A1" w:rsidRDefault="009514C5" w:rsidP="008324A1">
      <w:pPr>
        <w:pStyle w:val="a4"/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sz w:val="28"/>
          <w:szCs w:val="28"/>
          <w:lang w:val="uk-UA"/>
        </w:rPr>
        <w:t>Для проведення аналізу таблиці можна використати функції СУММЕСЛИ і СЧЕТЕСЛИ.</w:t>
      </w:r>
    </w:p>
    <w:p w:rsidR="009514C5" w:rsidRPr="008324A1" w:rsidRDefault="009514C5" w:rsidP="008324A1">
      <w:pPr>
        <w:pStyle w:val="a4"/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sz w:val="28"/>
          <w:szCs w:val="28"/>
          <w:lang w:val="uk-UA"/>
        </w:rPr>
        <w:t>Функції СУММЕСЛИ і СЧЕТЕСЛИ  використовують для проведення обчислень за однією умовою, записаною як текстовий аргумент. Якщо треба знайти суму комірок, для яких виконується кілька умов, слід скористатися надбудовою Мастер суммирования.</w:t>
      </w:r>
    </w:p>
    <w:p w:rsidR="009514C5" w:rsidRPr="008324A1" w:rsidRDefault="009514C5" w:rsidP="008324A1">
      <w:pPr>
        <w:pStyle w:val="a4"/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sz w:val="28"/>
          <w:szCs w:val="28"/>
          <w:lang w:val="uk-UA"/>
        </w:rPr>
        <w:t>Функція СЧЕТЕСЛИ знаходить кількість комірок у заданому діапазоні, вміст яких відповідає зазначеній умові. Функція СУММЕСЛИ знаходить суму вмісту тих комірок діапазону підсумовування, для яких вміст відповідних комірок з діапазону перевірки умови відповідає зазначеній умові. Синтаксис цих функцій такий:</w:t>
      </w:r>
    </w:p>
    <w:p w:rsidR="009514C5" w:rsidRPr="008324A1" w:rsidRDefault="009514C5" w:rsidP="008324A1">
      <w:pPr>
        <w:pStyle w:val="a4"/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sz w:val="28"/>
          <w:szCs w:val="28"/>
          <w:lang w:val="uk-UA"/>
        </w:rPr>
        <w:t>СЧЕТЕСЛИ(діапазон перевірки умови; умова)</w:t>
      </w:r>
    </w:p>
    <w:p w:rsidR="009514C5" w:rsidRPr="008324A1" w:rsidRDefault="009514C5" w:rsidP="008324A1">
      <w:pPr>
        <w:pStyle w:val="a4"/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sz w:val="28"/>
          <w:szCs w:val="28"/>
          <w:lang w:val="uk-UA"/>
        </w:rPr>
        <w:t>СУММЕСЛИ(діапазон перевірки умови; умова</w:t>
      </w:r>
      <w:r w:rsidR="00F62D91" w:rsidRPr="008324A1">
        <w:rPr>
          <w:rFonts w:ascii="Times New Roman" w:hAnsi="Times New Roman" w:cs="Times New Roman"/>
          <w:sz w:val="28"/>
          <w:szCs w:val="28"/>
          <w:lang w:val="uk-UA"/>
        </w:rPr>
        <w:t>; діапазон підсумовування).</w:t>
      </w:r>
    </w:p>
    <w:p w:rsidR="008E6848" w:rsidRPr="008324A1" w:rsidRDefault="008E6848" w:rsidP="008324A1">
      <w:pPr>
        <w:pStyle w:val="a4"/>
        <w:spacing w:line="36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8324A1">
        <w:rPr>
          <w:rFonts w:ascii="Times New Roman" w:hAnsi="Times New Roman" w:cs="Times New Roman"/>
          <w:b/>
          <w:sz w:val="28"/>
          <w:szCs w:val="28"/>
          <w:lang w:val="uk-UA"/>
        </w:rPr>
        <w:t>V</w:t>
      </w:r>
      <w:r w:rsidR="00445C4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8324A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72C86">
        <w:rPr>
          <w:rFonts w:ascii="Times New Roman" w:hAnsi="Times New Roman" w:cs="Times New Roman"/>
          <w:b/>
          <w:sz w:val="28"/>
          <w:szCs w:val="28"/>
          <w:lang w:val="uk-UA"/>
        </w:rPr>
        <w:t>Засвоєння нових знань і вмінь</w:t>
      </w:r>
    </w:p>
    <w:p w:rsidR="00F62D91" w:rsidRDefault="008324A1" w:rsidP="00445C4D">
      <w:pPr>
        <w:pStyle w:val="a4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</w:t>
      </w:r>
      <w:r w:rsidR="00445C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завдан</w:t>
      </w:r>
      <w:r w:rsidR="00445C4D">
        <w:rPr>
          <w:rFonts w:ascii="Times New Roman" w:hAnsi="Times New Roman" w:cs="Times New Roman"/>
          <w:b/>
          <w:sz w:val="28"/>
          <w:szCs w:val="28"/>
          <w:lang w:val="uk-UA"/>
        </w:rPr>
        <w:t>ь</w:t>
      </w:r>
      <w:r w:rsidR="00705FB1" w:rsidRPr="00705F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45C4D">
        <w:rPr>
          <w:rFonts w:ascii="Times New Roman" w:hAnsi="Times New Roman" w:cs="Times New Roman"/>
          <w:b/>
          <w:sz w:val="28"/>
          <w:szCs w:val="28"/>
          <w:lang w:val="uk-UA"/>
        </w:rPr>
        <w:t>в групах (</w:t>
      </w:r>
      <w:r w:rsidR="00445C4D">
        <w:rPr>
          <w:rFonts w:ascii="Times New Roman" w:hAnsi="Times New Roman" w:cs="Times New Roman"/>
          <w:sz w:val="28"/>
          <w:szCs w:val="28"/>
          <w:lang w:val="uk-UA"/>
        </w:rPr>
        <w:t>з використанням комп’ютерів)</w:t>
      </w:r>
    </w:p>
    <w:p w:rsidR="00445C4D" w:rsidRPr="00445C4D" w:rsidRDefault="00445C4D" w:rsidP="00445C4D">
      <w:pPr>
        <w:pStyle w:val="a4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5C4D">
        <w:rPr>
          <w:rFonts w:ascii="Times New Roman" w:hAnsi="Times New Roman" w:cs="Times New Roman"/>
          <w:b/>
          <w:sz w:val="28"/>
          <w:szCs w:val="28"/>
          <w:lang w:val="uk-UA"/>
        </w:rPr>
        <w:t>Комплекс вправ для зняття зорової напруги</w:t>
      </w:r>
    </w:p>
    <w:tbl>
      <w:tblPr>
        <w:tblStyle w:val="a3"/>
        <w:tblW w:w="0" w:type="auto"/>
        <w:tblLook w:val="04A0"/>
      </w:tblPr>
      <w:tblGrid>
        <w:gridCol w:w="3379"/>
        <w:gridCol w:w="3379"/>
        <w:gridCol w:w="3380"/>
      </w:tblGrid>
      <w:tr w:rsidR="00705FB1" w:rsidTr="00705FB1">
        <w:tc>
          <w:tcPr>
            <w:tcW w:w="3379" w:type="dxa"/>
          </w:tcPr>
          <w:p w:rsidR="00705FB1" w:rsidRDefault="00705FB1" w:rsidP="008324A1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Завдання для І групи</w:t>
            </w:r>
          </w:p>
        </w:tc>
        <w:tc>
          <w:tcPr>
            <w:tcW w:w="3379" w:type="dxa"/>
          </w:tcPr>
          <w:p w:rsidR="00705FB1" w:rsidRDefault="00705FB1" w:rsidP="008324A1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Завдання для ІІ групи</w:t>
            </w:r>
          </w:p>
        </w:tc>
        <w:tc>
          <w:tcPr>
            <w:tcW w:w="3380" w:type="dxa"/>
          </w:tcPr>
          <w:p w:rsidR="00705FB1" w:rsidRDefault="00705FB1" w:rsidP="008324A1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Завдання для ІІІ групи</w:t>
            </w:r>
          </w:p>
        </w:tc>
      </w:tr>
      <w:tr w:rsidR="00705FB1" w:rsidTr="00705FB1">
        <w:tc>
          <w:tcPr>
            <w:tcW w:w="3379" w:type="dxa"/>
          </w:tcPr>
          <w:p w:rsidR="00705FB1" w:rsidRDefault="00705FB1" w:rsidP="00705FB1">
            <w:pPr>
              <w:pStyle w:val="a4"/>
              <w:numPr>
                <w:ilvl w:val="0"/>
                <w:numId w:val="13"/>
              </w:numPr>
              <w:tabs>
                <w:tab w:val="left" w:pos="426"/>
              </w:tabs>
              <w:spacing w:line="36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Визначити кількість </w:t>
            </w: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одиниць у діапазоні B2:D9   </w:t>
            </w:r>
          </w:p>
        </w:tc>
        <w:tc>
          <w:tcPr>
            <w:tcW w:w="3379" w:type="dxa"/>
          </w:tcPr>
          <w:p w:rsidR="00705FB1" w:rsidRPr="00705FB1" w:rsidRDefault="00705FB1" w:rsidP="00705FB1">
            <w:pPr>
              <w:pStyle w:val="a4"/>
              <w:numPr>
                <w:ilvl w:val="0"/>
                <w:numId w:val="5"/>
              </w:numPr>
              <w:tabs>
                <w:tab w:val="left" w:pos="307"/>
              </w:tabs>
              <w:spacing w:line="360" w:lineRule="auto"/>
              <w:ind w:left="23" w:firstLine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Визначити скільки </w:t>
            </w: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разів зустрічається текст «економіка» в діапазоні А1:Е1</w:t>
            </w:r>
          </w:p>
        </w:tc>
        <w:tc>
          <w:tcPr>
            <w:tcW w:w="3380" w:type="dxa"/>
          </w:tcPr>
          <w:p w:rsidR="00705FB1" w:rsidRDefault="00705FB1" w:rsidP="008324A1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1.</w:t>
            </w: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Визначити кількість </w:t>
            </w: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додатних чисел у діапазоні Е2:Е9</w:t>
            </w:r>
          </w:p>
        </w:tc>
      </w:tr>
      <w:tr w:rsidR="00705FB1" w:rsidTr="00705FB1">
        <w:tc>
          <w:tcPr>
            <w:tcW w:w="3379" w:type="dxa"/>
          </w:tcPr>
          <w:p w:rsidR="00705FB1" w:rsidRPr="00013619" w:rsidRDefault="00705FB1" w:rsidP="00013619">
            <w:pPr>
              <w:spacing w:line="360" w:lineRule="auto"/>
              <w:ind w:left="142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5F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705F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Визначити загальний прибуток за 2003р. у діапазоні А4:А15 та Е4:Е15 використовуючи функцію  СУММЕСЛИ</w:t>
            </w:r>
            <w:r w:rsidR="000136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705F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379" w:type="dxa"/>
          </w:tcPr>
          <w:p w:rsidR="00705FB1" w:rsidRPr="00705FB1" w:rsidRDefault="00705FB1" w:rsidP="00705F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5F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705F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Визначити, скільки разів зустрічається максимальне число в діапазоні С2:С9</w:t>
            </w:r>
            <w:r w:rsidR="000136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705FB1" w:rsidRDefault="00705FB1" w:rsidP="008324A1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380" w:type="dxa"/>
          </w:tcPr>
          <w:p w:rsidR="00705FB1" w:rsidRDefault="00705FB1" w:rsidP="008324A1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Визначити кількість чисел у діапазоні С2:С9, що не перевищують середнє значення цих чисел</w:t>
            </w:r>
            <w:r w:rsidR="000136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705FB1" w:rsidTr="00705FB1">
        <w:tc>
          <w:tcPr>
            <w:tcW w:w="3379" w:type="dxa"/>
          </w:tcPr>
          <w:p w:rsidR="00013619" w:rsidRPr="008324A1" w:rsidRDefault="00013619" w:rsidP="00013619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Визначити рівень знань учнів з інформатики, використовуючи функції И, ИЛИ, ЕСЛИ за такими критеріями: </w:t>
            </w:r>
          </w:p>
          <w:p w:rsidR="00013619" w:rsidRPr="008324A1" w:rsidRDefault="00013619" w:rsidP="00013619">
            <w:pPr>
              <w:pStyle w:val="a4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Pr="008324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Середній 30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  <w:lang w:val="uk-UA"/>
                </w:rPr>
                <m:t>≤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uk-UA"/>
                </w:rPr>
                <m:t>≤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uk-UA"/>
                </w:rPr>
                <m:t>50</m:t>
              </m:r>
            </m:oMath>
          </w:p>
          <w:p w:rsidR="00013619" w:rsidRPr="008324A1" w:rsidRDefault="00013619" w:rsidP="00013619">
            <w:pPr>
              <w:pStyle w:val="a4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Pr="008324A1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Достатній</w:t>
            </w:r>
            <w:r w:rsidRPr="00013619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8324A1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50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  <w:lang w:val="uk-UA"/>
                </w:rPr>
                <m:t>≤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uk-UA"/>
                </w:rPr>
                <m:t>≤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uk-UA"/>
                </w:rPr>
                <m:t>80</m:t>
              </m:r>
            </m:oMath>
          </w:p>
          <w:p w:rsidR="00705FB1" w:rsidRDefault="00013619" w:rsidP="00013619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Pr="008324A1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Високий 80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  <w:lang w:val="uk-UA"/>
                </w:rPr>
                <m:t>≤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uk-UA"/>
                </w:rPr>
                <m:t>≤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uk-UA"/>
                </w:rPr>
                <m:t>100</m:t>
              </m:r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379" w:type="dxa"/>
          </w:tcPr>
          <w:p w:rsidR="00705FB1" w:rsidRPr="00013619" w:rsidRDefault="00013619" w:rsidP="00013619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136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 Визначити пору року за введеним номером місяця.</w:t>
            </w:r>
          </w:p>
        </w:tc>
        <w:tc>
          <w:tcPr>
            <w:tcW w:w="3380" w:type="dxa"/>
          </w:tcPr>
          <w:p w:rsidR="00013619" w:rsidRPr="00013619" w:rsidRDefault="00013619" w:rsidP="00013619">
            <w:pPr>
              <w:pStyle w:val="a9"/>
              <w:rPr>
                <w:sz w:val="28"/>
                <w:szCs w:val="28"/>
                <w:lang w:val="uk-UA"/>
              </w:rPr>
            </w:pPr>
            <w:r w:rsidRPr="00013619">
              <w:rPr>
                <w:sz w:val="28"/>
                <w:szCs w:val="28"/>
                <w:lang w:val="uk-UA"/>
              </w:rPr>
              <w:t>3. Визначити день тижня за введеним номером дня.</w:t>
            </w:r>
          </w:p>
          <w:p w:rsidR="00705FB1" w:rsidRPr="00013619" w:rsidRDefault="00705FB1" w:rsidP="008324A1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5F53CB" w:rsidTr="00705FB1">
        <w:tc>
          <w:tcPr>
            <w:tcW w:w="3379" w:type="dxa"/>
          </w:tcPr>
          <w:p w:rsidR="005F53CB" w:rsidRPr="005F53CB" w:rsidRDefault="005F53CB" w:rsidP="005F53C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F53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 функцією ТДАТА визначити  місяць.</w:t>
            </w:r>
          </w:p>
        </w:tc>
        <w:tc>
          <w:tcPr>
            <w:tcW w:w="3379" w:type="dxa"/>
          </w:tcPr>
          <w:p w:rsidR="005F53CB" w:rsidRPr="00013619" w:rsidRDefault="005F53CB" w:rsidP="005F53CB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4.За функцією ТДАТА визначити  день.</w:t>
            </w:r>
          </w:p>
        </w:tc>
        <w:tc>
          <w:tcPr>
            <w:tcW w:w="3380" w:type="dxa"/>
          </w:tcPr>
          <w:p w:rsidR="005F53CB" w:rsidRPr="00013619" w:rsidRDefault="005F53CB" w:rsidP="005F53CB">
            <w:pPr>
              <w:pStyle w:val="a9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4.За функцією ТДАТА визначити  рік.</w:t>
            </w:r>
          </w:p>
        </w:tc>
      </w:tr>
      <w:tr w:rsidR="005F53CB" w:rsidTr="00705FB1">
        <w:tc>
          <w:tcPr>
            <w:tcW w:w="3379" w:type="dxa"/>
          </w:tcPr>
          <w:p w:rsidR="005F53CB" w:rsidRPr="005F53CB" w:rsidRDefault="005F53CB" w:rsidP="005F53C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 У різні комірки ввести своє прізвище, ім’я, по батькові, використовуючи функцію СЦЕПИТЬ вивести дані в одну комірку.</w:t>
            </w:r>
          </w:p>
        </w:tc>
        <w:tc>
          <w:tcPr>
            <w:tcW w:w="3379" w:type="dxa"/>
          </w:tcPr>
          <w:p w:rsidR="005F53CB" w:rsidRDefault="005F53CB" w:rsidP="005F53CB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 Ввести в комірку своє прізвище, ім’я, по батькові, використовуючи функцію ПРОПИСН перетворити усі літери на великі.</w:t>
            </w:r>
          </w:p>
        </w:tc>
        <w:tc>
          <w:tcPr>
            <w:tcW w:w="3380" w:type="dxa"/>
          </w:tcPr>
          <w:p w:rsidR="005F53CB" w:rsidRDefault="005F53CB" w:rsidP="005F53CB">
            <w:pPr>
              <w:pStyle w:val="a9"/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 Ввести в комірку своє прізвище, ім’я, по батькові, використовуючи функцію СТРОЧН перетворити усі літери на маленькі.</w:t>
            </w:r>
          </w:p>
        </w:tc>
      </w:tr>
    </w:tbl>
    <w:p w:rsidR="00705FB1" w:rsidRDefault="00705FB1" w:rsidP="008324A1">
      <w:pPr>
        <w:pStyle w:val="a4"/>
        <w:spacing w:line="360" w:lineRule="auto"/>
        <w:ind w:left="0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05FB1" w:rsidRPr="008324A1" w:rsidRDefault="005F53CB" w:rsidP="008324A1">
      <w:pPr>
        <w:pStyle w:val="a4"/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Відповіді до завдань</w:t>
      </w:r>
    </w:p>
    <w:p w:rsidR="00F62D91" w:rsidRPr="008324A1" w:rsidRDefault="00F62D91" w:rsidP="00705FB1">
      <w:pPr>
        <w:pStyle w:val="a4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sz w:val="28"/>
          <w:szCs w:val="28"/>
          <w:lang w:val="uk-UA"/>
        </w:rPr>
        <w:t>Визначити кількість одиниць у діапазоні B2:D9   = СЧЕТЕСЛИ(B2:D9;1)</w:t>
      </w:r>
    </w:p>
    <w:p w:rsidR="00F62D91" w:rsidRPr="008324A1" w:rsidRDefault="00F62D91" w:rsidP="00705FB1">
      <w:pPr>
        <w:pStyle w:val="a4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sz w:val="28"/>
          <w:szCs w:val="28"/>
          <w:lang w:val="uk-UA"/>
        </w:rPr>
        <w:t>Визначити скільки разів зустрічається текст «економіка» в діапазоні А1:Е1</w:t>
      </w:r>
    </w:p>
    <w:p w:rsidR="00F62D91" w:rsidRPr="008324A1" w:rsidRDefault="00F62D91" w:rsidP="008324A1">
      <w:pPr>
        <w:pStyle w:val="a4"/>
        <w:spacing w:line="360" w:lineRule="auto"/>
        <w:ind w:left="927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sz w:val="28"/>
          <w:szCs w:val="28"/>
          <w:lang w:val="uk-UA"/>
        </w:rPr>
        <w:t>= СЧЕТЕСЛИ(А1:Е1; «економіка»)</w:t>
      </w:r>
    </w:p>
    <w:p w:rsidR="00F62D91" w:rsidRPr="008324A1" w:rsidRDefault="00F62D91" w:rsidP="00705FB1">
      <w:pPr>
        <w:pStyle w:val="a4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</w:t>
      </w:r>
      <w:r w:rsidR="00705FB1" w:rsidRPr="008324A1">
        <w:rPr>
          <w:rFonts w:ascii="Times New Roman" w:hAnsi="Times New Roman" w:cs="Times New Roman"/>
          <w:sz w:val="28"/>
          <w:szCs w:val="28"/>
          <w:lang w:val="uk-UA"/>
        </w:rPr>
        <w:t>Визначити кількість додатних чисел у діапазоні Е2:Е9</w:t>
      </w:r>
      <w:r w:rsidR="00705FB1">
        <w:rPr>
          <w:rFonts w:ascii="Times New Roman" w:hAnsi="Times New Roman" w:cs="Times New Roman"/>
          <w:sz w:val="28"/>
          <w:szCs w:val="28"/>
          <w:lang w:val="uk-UA"/>
        </w:rPr>
        <w:t xml:space="preserve"> =</w:t>
      </w:r>
      <w:r w:rsidRPr="008324A1">
        <w:rPr>
          <w:rFonts w:ascii="Times New Roman" w:hAnsi="Times New Roman" w:cs="Times New Roman"/>
          <w:sz w:val="28"/>
          <w:szCs w:val="28"/>
          <w:lang w:val="uk-UA"/>
        </w:rPr>
        <w:t>СЧЕТЕСЛИ(Е2:Е9;”&gt;0”)</w:t>
      </w:r>
    </w:p>
    <w:p w:rsidR="00F62D91" w:rsidRPr="008324A1" w:rsidRDefault="00F62D91" w:rsidP="00705FB1">
      <w:pPr>
        <w:pStyle w:val="a4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sz w:val="28"/>
          <w:szCs w:val="28"/>
          <w:lang w:val="uk-UA"/>
        </w:rPr>
        <w:t xml:space="preserve">Визначити кількість чисел у діапазоні С2:С9, що не перевищують середнє значення цих чисел   =СЧЕТЕСЛИ(С2:С9; </w:t>
      </w:r>
      <w:r w:rsidRPr="008324A1">
        <w:rPr>
          <w:rFonts w:ascii="Times New Roman" w:hAnsi="Times New Roman" w:cs="Times New Roman"/>
          <w:sz w:val="28"/>
          <w:szCs w:val="28"/>
        </w:rPr>
        <w:t>“&lt;=”&amp;</w:t>
      </w:r>
      <w:r w:rsidRPr="008324A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324A1">
        <w:rPr>
          <w:rFonts w:ascii="Times New Roman" w:hAnsi="Times New Roman" w:cs="Times New Roman"/>
          <w:sz w:val="28"/>
          <w:szCs w:val="28"/>
          <w:lang w:val="uk-UA"/>
        </w:rPr>
        <w:t>РЗНАЧ</w:t>
      </w:r>
      <w:r w:rsidRPr="008324A1">
        <w:rPr>
          <w:rFonts w:ascii="Times New Roman" w:hAnsi="Times New Roman" w:cs="Times New Roman"/>
          <w:sz w:val="28"/>
          <w:szCs w:val="28"/>
        </w:rPr>
        <w:t>(</w:t>
      </w:r>
      <w:r w:rsidRPr="008324A1">
        <w:rPr>
          <w:rFonts w:ascii="Times New Roman" w:hAnsi="Times New Roman" w:cs="Times New Roman"/>
          <w:sz w:val="28"/>
          <w:szCs w:val="28"/>
          <w:lang w:val="uk-UA"/>
        </w:rPr>
        <w:t>С2:С9</w:t>
      </w:r>
      <w:r w:rsidRPr="008324A1">
        <w:rPr>
          <w:rFonts w:ascii="Times New Roman" w:hAnsi="Times New Roman" w:cs="Times New Roman"/>
          <w:sz w:val="28"/>
          <w:szCs w:val="28"/>
        </w:rPr>
        <w:t>))</w:t>
      </w:r>
    </w:p>
    <w:p w:rsidR="00F62D91" w:rsidRPr="008324A1" w:rsidRDefault="00F62D91" w:rsidP="00705FB1">
      <w:pPr>
        <w:pStyle w:val="a4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sz w:val="28"/>
          <w:szCs w:val="28"/>
          <w:lang w:val="uk-UA"/>
        </w:rPr>
        <w:t>Визначити, скільки разів зустрічається максимальне число в діапазоні С2:С9</w:t>
      </w:r>
    </w:p>
    <w:p w:rsidR="00F62D91" w:rsidRPr="008324A1" w:rsidRDefault="00F62D91" w:rsidP="008324A1">
      <w:pPr>
        <w:pStyle w:val="a4"/>
        <w:spacing w:line="360" w:lineRule="auto"/>
        <w:ind w:left="927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sz w:val="28"/>
          <w:szCs w:val="28"/>
          <w:lang w:val="uk-UA"/>
        </w:rPr>
        <w:t>= СЧЕТЕСЛИ(С2:С9; МАКС(С2:С9))</w:t>
      </w:r>
    </w:p>
    <w:p w:rsidR="00705FB1" w:rsidRDefault="00F62D91" w:rsidP="00705FB1">
      <w:pPr>
        <w:pStyle w:val="a4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sz w:val="28"/>
          <w:szCs w:val="28"/>
          <w:lang w:val="uk-UA"/>
        </w:rPr>
        <w:t>Визначити загальний прибуток за 2003р.</w:t>
      </w:r>
      <w:r w:rsidR="00705FB1">
        <w:rPr>
          <w:rFonts w:ascii="Times New Roman" w:hAnsi="Times New Roman" w:cs="Times New Roman"/>
          <w:sz w:val="28"/>
          <w:szCs w:val="28"/>
          <w:lang w:val="uk-UA"/>
        </w:rPr>
        <w:t xml:space="preserve"> у діапазоні А4:А15 та Е4:Е15 використовуючи функцію  </w:t>
      </w:r>
      <w:r w:rsidR="00705FB1" w:rsidRPr="008324A1">
        <w:rPr>
          <w:rFonts w:ascii="Times New Roman" w:hAnsi="Times New Roman" w:cs="Times New Roman"/>
          <w:sz w:val="28"/>
          <w:szCs w:val="28"/>
          <w:lang w:val="uk-UA"/>
        </w:rPr>
        <w:t xml:space="preserve">СУММЕСЛИ </w:t>
      </w:r>
    </w:p>
    <w:p w:rsidR="00F62D91" w:rsidRPr="008324A1" w:rsidRDefault="00F62D91" w:rsidP="00705FB1">
      <w:pPr>
        <w:pStyle w:val="a4"/>
        <w:spacing w:line="360" w:lineRule="auto"/>
        <w:ind w:left="927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sz w:val="28"/>
          <w:szCs w:val="28"/>
          <w:lang w:val="uk-UA"/>
        </w:rPr>
        <w:t>= СУММЕСЛИ(</w:t>
      </w:r>
      <w:r w:rsidR="00306081" w:rsidRPr="008324A1">
        <w:rPr>
          <w:rFonts w:ascii="Times New Roman" w:hAnsi="Times New Roman" w:cs="Times New Roman"/>
          <w:sz w:val="28"/>
          <w:szCs w:val="28"/>
          <w:lang w:val="uk-UA"/>
        </w:rPr>
        <w:t>А4:А15;2003;Е4:Е15)</w:t>
      </w:r>
    </w:p>
    <w:p w:rsidR="00306081" w:rsidRPr="008324A1" w:rsidRDefault="00306081" w:rsidP="00705FB1">
      <w:pPr>
        <w:pStyle w:val="a4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sz w:val="28"/>
          <w:szCs w:val="28"/>
          <w:lang w:val="uk-UA"/>
        </w:rPr>
        <w:t>Визначити середній прибуток за 2003 р. = СУММЕСЛИ(А4:А15;2003;Е4:Е15)</w:t>
      </w:r>
    </w:p>
    <w:p w:rsidR="00306081" w:rsidRPr="008324A1" w:rsidRDefault="00306081" w:rsidP="008324A1">
      <w:pPr>
        <w:pStyle w:val="a4"/>
        <w:spacing w:line="360" w:lineRule="auto"/>
        <w:ind w:left="927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sz w:val="28"/>
          <w:szCs w:val="28"/>
          <w:lang w:val="uk-UA"/>
        </w:rPr>
        <w:t>= СЧЕТЕСЛИ(А4:А15;2003)</w:t>
      </w:r>
    </w:p>
    <w:p w:rsidR="00306081" w:rsidRPr="008324A1" w:rsidRDefault="00306081" w:rsidP="00705FB1">
      <w:pPr>
        <w:pStyle w:val="a4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sz w:val="28"/>
          <w:szCs w:val="28"/>
          <w:lang w:val="uk-UA"/>
        </w:rPr>
        <w:t xml:space="preserve">Визначити рівень знань учнів з інформатики, використовуючи функції И, ИЛИ, ЕСЛИ за такими критеріями: </w:t>
      </w:r>
    </w:p>
    <w:p w:rsidR="00306081" w:rsidRPr="008324A1" w:rsidRDefault="00306081" w:rsidP="008324A1">
      <w:pPr>
        <w:pStyle w:val="a4"/>
        <w:numPr>
          <w:ilvl w:val="0"/>
          <w:numId w:val="3"/>
        </w:num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324A1">
        <w:rPr>
          <w:rFonts w:ascii="Times New Roman" w:hAnsi="Times New Roman" w:cs="Times New Roman"/>
          <w:sz w:val="28"/>
          <w:szCs w:val="28"/>
          <w:lang w:val="uk-UA"/>
        </w:rPr>
        <w:t>Середній 30</w:t>
      </w:r>
      <m:oMath>
        <m:r>
          <w:rPr>
            <w:rFonts w:ascii="Cambria Math" w:hAnsi="Times New Roman" w:cs="Times New Roman"/>
            <w:sz w:val="28"/>
            <w:szCs w:val="28"/>
            <w:lang w:val="uk-UA"/>
          </w:rPr>
          <m:t>≤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x</m:t>
        </m:r>
        <m:r>
          <w:rPr>
            <w:rFonts w:ascii="Cambria Math" w:hAnsi="Times New Roman" w:cs="Times New Roman"/>
            <w:sz w:val="28"/>
            <w:szCs w:val="28"/>
            <w:lang w:val="uk-UA"/>
          </w:rPr>
          <m:t>≤</m:t>
        </m:r>
        <m:r>
          <w:rPr>
            <w:rFonts w:ascii="Cambria Math" w:hAnsi="Times New Roman" w:cs="Times New Roman"/>
            <w:sz w:val="28"/>
            <w:szCs w:val="28"/>
            <w:lang w:val="uk-UA"/>
          </w:rPr>
          <m:t>50</m:t>
        </m:r>
      </m:oMath>
    </w:p>
    <w:p w:rsidR="00306081" w:rsidRPr="008324A1" w:rsidRDefault="00306081" w:rsidP="008324A1">
      <w:pPr>
        <w:pStyle w:val="a4"/>
        <w:numPr>
          <w:ilvl w:val="0"/>
          <w:numId w:val="3"/>
        </w:num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324A1">
        <w:rPr>
          <w:rFonts w:ascii="Times New Roman" w:eastAsiaTheme="minorEastAsia" w:hAnsi="Times New Roman" w:cs="Times New Roman"/>
          <w:sz w:val="28"/>
          <w:szCs w:val="28"/>
          <w:lang w:val="uk-UA"/>
        </w:rPr>
        <w:t>Достатній</w:t>
      </w:r>
      <w:r w:rsidRPr="008324A1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Pr="008324A1">
        <w:rPr>
          <w:rFonts w:ascii="Times New Roman" w:eastAsiaTheme="minorEastAsia" w:hAnsi="Times New Roman" w:cs="Times New Roman"/>
          <w:sz w:val="28"/>
          <w:szCs w:val="28"/>
          <w:lang w:val="uk-UA"/>
        </w:rPr>
        <w:t>50</w:t>
      </w:r>
      <m:oMath>
        <m:r>
          <w:rPr>
            <w:rFonts w:ascii="Cambria Math" w:hAnsi="Times New Roman" w:cs="Times New Roman"/>
            <w:sz w:val="28"/>
            <w:szCs w:val="28"/>
            <w:lang w:val="uk-UA"/>
          </w:rPr>
          <m:t>≤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x</m:t>
        </m:r>
        <m:r>
          <w:rPr>
            <w:rFonts w:ascii="Cambria Math" w:hAnsi="Times New Roman" w:cs="Times New Roman"/>
            <w:sz w:val="28"/>
            <w:szCs w:val="28"/>
            <w:lang w:val="uk-UA"/>
          </w:rPr>
          <m:t>≤</m:t>
        </m:r>
        <m:r>
          <w:rPr>
            <w:rFonts w:ascii="Cambria Math" w:hAnsi="Times New Roman" w:cs="Times New Roman"/>
            <w:sz w:val="28"/>
            <w:szCs w:val="28"/>
            <w:lang w:val="uk-UA"/>
          </w:rPr>
          <m:t>80</m:t>
        </m:r>
      </m:oMath>
    </w:p>
    <w:p w:rsidR="00306081" w:rsidRPr="008324A1" w:rsidRDefault="00306081" w:rsidP="008324A1">
      <w:pPr>
        <w:pStyle w:val="a4"/>
        <w:numPr>
          <w:ilvl w:val="0"/>
          <w:numId w:val="3"/>
        </w:num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324A1">
        <w:rPr>
          <w:rFonts w:ascii="Times New Roman" w:eastAsiaTheme="minorEastAsia" w:hAnsi="Times New Roman" w:cs="Times New Roman"/>
          <w:sz w:val="28"/>
          <w:szCs w:val="28"/>
          <w:lang w:val="uk-UA"/>
        </w:rPr>
        <w:t>Високий 80</w:t>
      </w:r>
      <m:oMath>
        <m:r>
          <w:rPr>
            <w:rFonts w:ascii="Cambria Math" w:hAnsi="Times New Roman" w:cs="Times New Roman"/>
            <w:sz w:val="28"/>
            <w:szCs w:val="28"/>
            <w:lang w:val="uk-UA"/>
          </w:rPr>
          <m:t>≤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x</m:t>
        </m:r>
        <m:r>
          <w:rPr>
            <w:rFonts w:ascii="Cambria Math" w:hAnsi="Times New Roman" w:cs="Times New Roman"/>
            <w:sz w:val="28"/>
            <w:szCs w:val="28"/>
            <w:lang w:val="uk-UA"/>
          </w:rPr>
          <m:t>≤</m:t>
        </m:r>
        <m:r>
          <w:rPr>
            <w:rFonts w:ascii="Cambria Math" w:hAnsi="Times New Roman" w:cs="Times New Roman"/>
            <w:sz w:val="28"/>
            <w:szCs w:val="28"/>
            <w:lang w:val="uk-UA"/>
          </w:rPr>
          <m:t>100.</m:t>
        </m:r>
      </m:oMath>
    </w:p>
    <w:p w:rsidR="009514C5" w:rsidRPr="005F53CB" w:rsidRDefault="009E2B53" w:rsidP="005F53CB">
      <w:pPr>
        <w:pStyle w:val="a4"/>
        <w:spacing w:line="360" w:lineRule="auto"/>
        <w:ind w:hanging="294"/>
        <w:rPr>
          <w:rFonts w:ascii="Times New Roman" w:hAnsi="Times New Roman" w:cs="Times New Roman"/>
          <w:sz w:val="28"/>
          <w:szCs w:val="28"/>
          <w:lang w:val="uk-UA"/>
        </w:rPr>
      </w:pPr>
      <w:r w:rsidRPr="005F53CB">
        <w:rPr>
          <w:rFonts w:ascii="Times New Roman" w:hAnsi="Times New Roman" w:cs="Times New Roman"/>
          <w:sz w:val="28"/>
          <w:szCs w:val="28"/>
          <w:lang w:val="uk-UA"/>
        </w:rPr>
        <w:t>=ЕСЛИ(A1&lt;=50;"середній";ЕСЛИ(A1&lt;=80;"достатній";ЕСЛИ(A1&lt;=100;"високий")))</w:t>
      </w:r>
    </w:p>
    <w:p w:rsidR="00013619" w:rsidRDefault="00013619" w:rsidP="00013619">
      <w:pPr>
        <w:pStyle w:val="a4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13619">
        <w:rPr>
          <w:rFonts w:ascii="Times New Roman" w:hAnsi="Times New Roman" w:cs="Times New Roman"/>
          <w:sz w:val="28"/>
          <w:szCs w:val="28"/>
          <w:lang w:val="uk-UA"/>
        </w:rPr>
        <w:t>Визначити пору року за введеним номером місяця.</w:t>
      </w:r>
    </w:p>
    <w:p w:rsidR="00013619" w:rsidRPr="005F53CB" w:rsidRDefault="00013619" w:rsidP="005F53CB">
      <w:pPr>
        <w:pStyle w:val="a4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53CB">
        <w:rPr>
          <w:rFonts w:ascii="Times New Roman" w:hAnsi="Times New Roman" w:cs="Times New Roman"/>
          <w:sz w:val="28"/>
          <w:szCs w:val="28"/>
          <w:lang w:val="uk-UA"/>
        </w:rPr>
        <w:t>Визначити день тижня за введеним номером дня.</w:t>
      </w:r>
    </w:p>
    <w:p w:rsidR="009E2B53" w:rsidRDefault="008E6848" w:rsidP="008324A1">
      <w:pPr>
        <w:pStyle w:val="a4"/>
        <w:spacing w:line="360" w:lineRule="auto"/>
        <w:ind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072C86">
        <w:rPr>
          <w:rFonts w:ascii="Times New Roman" w:hAnsi="Times New Roman" w:cs="Times New Roman"/>
          <w:b/>
          <w:sz w:val="28"/>
          <w:szCs w:val="28"/>
          <w:lang w:val="uk-UA"/>
        </w:rPr>
        <w:t>VІ</w:t>
      </w:r>
      <w:r w:rsidR="00445C4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72C86">
        <w:rPr>
          <w:rFonts w:ascii="Times New Roman" w:hAnsi="Times New Roman" w:cs="Times New Roman"/>
          <w:b/>
          <w:sz w:val="28"/>
          <w:szCs w:val="28"/>
          <w:lang w:val="uk-UA"/>
        </w:rPr>
        <w:t>. Підсумки уроку</w:t>
      </w:r>
      <w:r w:rsidR="005F53CB" w:rsidRPr="00072C8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E93125" w:rsidRPr="00072C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Оцінювання</w:t>
      </w:r>
      <w:r w:rsidR="00072C86">
        <w:rPr>
          <w:rFonts w:ascii="Times New Roman" w:hAnsi="Times New Roman" w:cs="Times New Roman"/>
          <w:sz w:val="28"/>
          <w:szCs w:val="28"/>
          <w:lang w:val="uk-UA"/>
        </w:rPr>
        <w:t xml:space="preserve"> (представники від кожної групи пишуть на дошці розв’язання до завдань):</w:t>
      </w:r>
    </w:p>
    <w:p w:rsidR="00072C86" w:rsidRPr="007248A9" w:rsidRDefault="00072C86" w:rsidP="00072C86">
      <w:pPr>
        <w:pStyle w:val="a8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</w:t>
      </w:r>
      <w:r w:rsidRPr="007248A9">
        <w:rPr>
          <w:rFonts w:ascii="Times New Roman" w:hAnsi="Times New Roman"/>
          <w:sz w:val="28"/>
          <w:szCs w:val="28"/>
          <w:lang w:val="uk-UA"/>
        </w:rPr>
        <w:t>цінки, які виставили командири груп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072C86" w:rsidRPr="007248A9" w:rsidRDefault="00072C86" w:rsidP="00072C86">
      <w:pPr>
        <w:pStyle w:val="a8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</w:t>
      </w:r>
      <w:r w:rsidRPr="007248A9">
        <w:rPr>
          <w:rFonts w:ascii="Times New Roman" w:hAnsi="Times New Roman"/>
          <w:sz w:val="28"/>
          <w:szCs w:val="28"/>
          <w:lang w:val="uk-UA"/>
        </w:rPr>
        <w:t>цінки, виставлені учителем;</w:t>
      </w:r>
    </w:p>
    <w:p w:rsidR="00072C86" w:rsidRPr="00072C86" w:rsidRDefault="00072C86" w:rsidP="00072C86">
      <w:pPr>
        <w:pStyle w:val="a8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r w:rsidRPr="007248A9">
        <w:rPr>
          <w:rFonts w:ascii="Times New Roman" w:hAnsi="Times New Roman"/>
          <w:sz w:val="28"/>
          <w:szCs w:val="28"/>
          <w:lang w:val="uk-UA"/>
        </w:rPr>
        <w:t>изначення кращих учнів за урок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072C86" w:rsidRPr="00072C86" w:rsidRDefault="00072C86" w:rsidP="00072C86">
      <w:pPr>
        <w:pStyle w:val="a8"/>
        <w:spacing w:line="360" w:lineRule="auto"/>
        <w:ind w:left="840" w:firstLine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16B07">
        <w:rPr>
          <w:rFonts w:ascii="Times New Roman" w:hAnsi="Times New Roman"/>
          <w:b/>
          <w:sz w:val="28"/>
          <w:szCs w:val="28"/>
        </w:rPr>
        <w:t>Рефлексія</w:t>
      </w:r>
    </w:p>
    <w:p w:rsidR="00E93125" w:rsidRPr="0009413C" w:rsidRDefault="00E93125" w:rsidP="00E93125">
      <w:pPr>
        <w:pStyle w:val="text-content-page1"/>
        <w:spacing w:before="0" w:beforeAutospacing="0" w:after="0" w:afterAutospacing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4048">
        <w:rPr>
          <w:rFonts w:ascii="Times New Roman" w:hAnsi="Times New Roman" w:cs="Times New Roman"/>
          <w:b/>
          <w:i/>
          <w:sz w:val="28"/>
          <w:szCs w:val="28"/>
          <w:lang w:val="uk-UA"/>
        </w:rPr>
        <w:t>Інтерактивний метод «Д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ерево вражень</w:t>
      </w:r>
      <w:r w:rsidRPr="00CE4048">
        <w:rPr>
          <w:rFonts w:ascii="Times New Roman" w:hAnsi="Times New Roman" w:cs="Times New Roman"/>
          <w:b/>
          <w:i/>
          <w:sz w:val="28"/>
          <w:szCs w:val="28"/>
          <w:lang w:val="uk-UA"/>
        </w:rPr>
        <w:t>».</w:t>
      </w:r>
    </w:p>
    <w:p w:rsidR="00E93125" w:rsidRDefault="00E93125" w:rsidP="00E93125">
      <w:pPr>
        <w:pStyle w:val="text-content-page1"/>
        <w:spacing w:before="0" w:beforeAutospacing="0" w:after="0" w:afterAutospacing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413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На ватмані зображено дерево з трьома гілками і надписами «Я дізнався…», «Я навчився…», «Мене вразило…. Учні на окремих аркушах пишуть продовження кожної з фраз і прикріплюють на ватман. 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9413C">
        <w:rPr>
          <w:rFonts w:ascii="Times New Roman" w:hAnsi="Times New Roman" w:cs="Times New Roman"/>
          <w:sz w:val="28"/>
          <w:szCs w:val="28"/>
          <w:lang w:val="uk-UA"/>
        </w:rPr>
        <w:t>читель зачитує окремі написи.</w:t>
      </w:r>
    </w:p>
    <w:p w:rsidR="00072C86" w:rsidRPr="00072C86" w:rsidRDefault="008E6848" w:rsidP="00072C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2C86">
        <w:rPr>
          <w:rFonts w:ascii="Times New Roman" w:hAnsi="Times New Roman" w:cs="Times New Roman"/>
          <w:b/>
          <w:sz w:val="28"/>
          <w:szCs w:val="28"/>
          <w:lang w:val="uk-UA"/>
        </w:rPr>
        <w:t>V</w:t>
      </w:r>
      <w:r w:rsidR="00445C4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72C86">
        <w:rPr>
          <w:rFonts w:ascii="Times New Roman" w:hAnsi="Times New Roman" w:cs="Times New Roman"/>
          <w:b/>
          <w:sz w:val="28"/>
          <w:szCs w:val="28"/>
          <w:lang w:val="uk-UA"/>
        </w:rPr>
        <w:t>ІІ. Домашнє завдання:</w:t>
      </w:r>
      <w:r w:rsidRPr="00072C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2C86" w:rsidRPr="00072C86">
        <w:rPr>
          <w:rFonts w:ascii="Times New Roman" w:hAnsi="Times New Roman" w:cs="Times New Roman"/>
          <w:sz w:val="28"/>
          <w:szCs w:val="28"/>
          <w:lang w:val="uk-UA"/>
        </w:rPr>
        <w:t>Опрацювати відповідний розділ підручника та конспект уроку.</w:t>
      </w:r>
    </w:p>
    <w:p w:rsidR="00E16B07" w:rsidRPr="00571000" w:rsidRDefault="00E16B07" w:rsidP="00E16B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0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Інтерактивна гра "Знайди вихід"</w:t>
      </w:r>
    </w:p>
    <w:p w:rsidR="00E16B07" w:rsidRPr="00571000" w:rsidRDefault="00E16B07" w:rsidP="00E16B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00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Учням пропонується знайти вихід із ситуацій, що склалися при роботі з табличним процесором.</w:t>
      </w:r>
    </w:p>
    <w:p w:rsidR="00E16B07" w:rsidRPr="00571000" w:rsidRDefault="00E16B07" w:rsidP="00E16B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0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Ситуація 1.</w:t>
      </w:r>
      <w:r w:rsidRPr="005710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Після введення числа 2,5 на екрані з'явилося «2 березня». Що робити, і чому так сталося?</w:t>
      </w:r>
    </w:p>
    <w:p w:rsidR="00E16B07" w:rsidRPr="00571000" w:rsidRDefault="00E16B07" w:rsidP="00E16B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0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Ситуація 2.</w:t>
      </w:r>
      <w:r w:rsidRPr="005710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Після введення даних в другу колонку, частина слів, прописаних в першій колонці стала закритою другою колонкою. Що робити?</w:t>
      </w:r>
    </w:p>
    <w:p w:rsidR="00E16B07" w:rsidRPr="00571000" w:rsidRDefault="00E16B07" w:rsidP="00E16B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0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Ситуація 3.</w:t>
      </w:r>
      <w:r w:rsidRPr="005710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Після введення даних числа десь зникли і замість них висвітлився набір решіток. Що робити?</w:t>
      </w:r>
    </w:p>
    <w:p w:rsidR="00E16B07" w:rsidRPr="00571000" w:rsidRDefault="00E16B07" w:rsidP="00E16B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0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Ситуація 4.</w:t>
      </w:r>
      <w:r w:rsidRPr="005710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введенні десяткових дробів, числа чомусь округлюються.</w:t>
      </w:r>
    </w:p>
    <w:p w:rsidR="00E16B07" w:rsidRPr="00571000" w:rsidRDefault="00E16B07" w:rsidP="00E16B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0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Ситуація 5.</w:t>
      </w:r>
      <w:r w:rsidRPr="005710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Як увести дані у вигляді заповнення арифметичною прогресією.</w:t>
      </w:r>
    </w:p>
    <w:p w:rsidR="008E6848" w:rsidRPr="00E16B07" w:rsidRDefault="008E6848" w:rsidP="008324A1">
      <w:pPr>
        <w:pStyle w:val="a4"/>
        <w:spacing w:line="360" w:lineRule="auto"/>
        <w:ind w:hanging="720"/>
        <w:rPr>
          <w:rFonts w:ascii="Times New Roman" w:hAnsi="Times New Roman" w:cs="Times New Roman"/>
          <w:sz w:val="28"/>
          <w:szCs w:val="28"/>
        </w:rPr>
      </w:pPr>
    </w:p>
    <w:p w:rsidR="005E0E3C" w:rsidRPr="005E0E3C" w:rsidRDefault="005E0E3C" w:rsidP="004C331C">
      <w:pPr>
        <w:pStyle w:val="a9"/>
      </w:pPr>
    </w:p>
    <w:p w:rsidR="00F35C15" w:rsidRPr="00F35C15" w:rsidRDefault="00F35C15" w:rsidP="008324A1">
      <w:pPr>
        <w:pStyle w:val="a4"/>
        <w:spacing w:line="360" w:lineRule="auto"/>
        <w:ind w:hanging="720"/>
        <w:rPr>
          <w:rFonts w:ascii="Times New Roman" w:hAnsi="Times New Roman" w:cs="Times New Roman"/>
          <w:b/>
          <w:sz w:val="28"/>
          <w:szCs w:val="28"/>
        </w:rPr>
      </w:pPr>
    </w:p>
    <w:sectPr w:rsidR="00F35C15" w:rsidRPr="00F35C15" w:rsidSect="0032317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1B55" w:rsidRDefault="009D1B55" w:rsidP="00EE3241">
      <w:pPr>
        <w:spacing w:after="0" w:line="240" w:lineRule="auto"/>
      </w:pPr>
      <w:r>
        <w:separator/>
      </w:r>
    </w:p>
  </w:endnote>
  <w:endnote w:type="continuationSeparator" w:id="1">
    <w:p w:rsidR="009D1B55" w:rsidRDefault="009D1B55" w:rsidP="00EE3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241" w:rsidRDefault="00EE3241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241" w:rsidRDefault="00EE3241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241" w:rsidRDefault="00EE3241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1B55" w:rsidRDefault="009D1B55" w:rsidP="00EE3241">
      <w:pPr>
        <w:spacing w:after="0" w:line="240" w:lineRule="auto"/>
      </w:pPr>
      <w:r>
        <w:separator/>
      </w:r>
    </w:p>
  </w:footnote>
  <w:footnote w:type="continuationSeparator" w:id="1">
    <w:p w:rsidR="009D1B55" w:rsidRDefault="009D1B55" w:rsidP="00EE32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241" w:rsidRDefault="005F4F65">
    <w:pPr>
      <w:pStyle w:val="ac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425057" o:spid="_x0000_s2053" type="#_x0000_t75" style="position:absolute;margin-left:0;margin-top:0;width:583.4pt;height:812.9pt;z-index:-251657216;mso-position-horizontal:center;mso-position-horizontal-relative:margin;mso-position-vertical:center;mso-position-vertical-relative:margin" o:allowincell="f">
          <v:imagedata r:id="rId1" o:title="Безымянный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241" w:rsidRDefault="005F4F65">
    <w:pPr>
      <w:pStyle w:val="ac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425058" o:spid="_x0000_s2054" type="#_x0000_t75" style="position:absolute;margin-left:0;margin-top:0;width:583.4pt;height:812.9pt;z-index:-251656192;mso-position-horizontal:center;mso-position-horizontal-relative:margin;mso-position-vertical:center;mso-position-vertical-relative:margin" o:allowincell="f">
          <v:imagedata r:id="rId1" o:title="Безымянный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241" w:rsidRDefault="005F4F65">
    <w:pPr>
      <w:pStyle w:val="ac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425056" o:spid="_x0000_s2052" type="#_x0000_t75" style="position:absolute;margin-left:0;margin-top:0;width:583.4pt;height:812.9pt;z-index:-251658240;mso-position-horizontal:center;mso-position-horizontal-relative:margin;mso-position-vertical:center;mso-position-vertical-relative:margin" o:allowincell="f">
          <v:imagedata r:id="rId1" o:title="Безымянный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845AB"/>
    <w:multiLevelType w:val="hybridMultilevel"/>
    <w:tmpl w:val="6AFE1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11AC3"/>
    <w:multiLevelType w:val="hybridMultilevel"/>
    <w:tmpl w:val="C4AA5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321DB"/>
    <w:multiLevelType w:val="hybridMultilevel"/>
    <w:tmpl w:val="C4AA5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04C0A"/>
    <w:multiLevelType w:val="hybridMultilevel"/>
    <w:tmpl w:val="E00013E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ABA4429"/>
    <w:multiLevelType w:val="hybridMultilevel"/>
    <w:tmpl w:val="5106A5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0124B6"/>
    <w:multiLevelType w:val="hybridMultilevel"/>
    <w:tmpl w:val="058895E8"/>
    <w:lvl w:ilvl="0" w:tplc="12C69028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10704C7E"/>
    <w:multiLevelType w:val="hybridMultilevel"/>
    <w:tmpl w:val="3B16148A"/>
    <w:lvl w:ilvl="0" w:tplc="6F08FEB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720F2E"/>
    <w:multiLevelType w:val="hybridMultilevel"/>
    <w:tmpl w:val="5770C8DE"/>
    <w:lvl w:ilvl="0" w:tplc="089CB4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4CA0D88"/>
    <w:multiLevelType w:val="hybridMultilevel"/>
    <w:tmpl w:val="3114569C"/>
    <w:lvl w:ilvl="0" w:tplc="303CFBF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A1916E1"/>
    <w:multiLevelType w:val="hybridMultilevel"/>
    <w:tmpl w:val="D310BA6C"/>
    <w:lvl w:ilvl="0" w:tplc="12C69028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0">
    <w:nsid w:val="46934939"/>
    <w:multiLevelType w:val="hybridMultilevel"/>
    <w:tmpl w:val="B6940292"/>
    <w:lvl w:ilvl="0" w:tplc="6F5C7A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6C33F3"/>
    <w:multiLevelType w:val="hybridMultilevel"/>
    <w:tmpl w:val="9A7E3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83ADF"/>
    <w:multiLevelType w:val="hybridMultilevel"/>
    <w:tmpl w:val="54F0CABE"/>
    <w:lvl w:ilvl="0" w:tplc="12C690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04F093E"/>
    <w:multiLevelType w:val="hybridMultilevel"/>
    <w:tmpl w:val="6B9A6BA8"/>
    <w:lvl w:ilvl="0" w:tplc="12C69028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>
    <w:nsid w:val="76B012BA"/>
    <w:multiLevelType w:val="hybridMultilevel"/>
    <w:tmpl w:val="E4AE9A4C"/>
    <w:lvl w:ilvl="0" w:tplc="DCF88EBA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5">
    <w:nsid w:val="790A3EC7"/>
    <w:multiLevelType w:val="hybridMultilevel"/>
    <w:tmpl w:val="357642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4"/>
  </w:num>
  <w:num w:numId="5">
    <w:abstractNumId w:val="12"/>
  </w:num>
  <w:num w:numId="6">
    <w:abstractNumId w:val="5"/>
  </w:num>
  <w:num w:numId="7">
    <w:abstractNumId w:val="13"/>
  </w:num>
  <w:num w:numId="8">
    <w:abstractNumId w:val="9"/>
  </w:num>
  <w:num w:numId="9">
    <w:abstractNumId w:val="15"/>
  </w:num>
  <w:num w:numId="10">
    <w:abstractNumId w:val="2"/>
  </w:num>
  <w:num w:numId="11">
    <w:abstractNumId w:val="10"/>
  </w:num>
  <w:num w:numId="12">
    <w:abstractNumId w:val="3"/>
  </w:num>
  <w:num w:numId="13">
    <w:abstractNumId w:val="1"/>
  </w:num>
  <w:num w:numId="14">
    <w:abstractNumId w:val="8"/>
  </w:num>
  <w:num w:numId="15">
    <w:abstractNumId w:val="14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23179"/>
    <w:rsid w:val="00013619"/>
    <w:rsid w:val="00072C86"/>
    <w:rsid w:val="002A597C"/>
    <w:rsid w:val="002D125D"/>
    <w:rsid w:val="00306081"/>
    <w:rsid w:val="00323179"/>
    <w:rsid w:val="004303E7"/>
    <w:rsid w:val="00445C4D"/>
    <w:rsid w:val="0045227B"/>
    <w:rsid w:val="004C331C"/>
    <w:rsid w:val="005E0E3C"/>
    <w:rsid w:val="005F4F65"/>
    <w:rsid w:val="005F53CB"/>
    <w:rsid w:val="00672B46"/>
    <w:rsid w:val="00705FB1"/>
    <w:rsid w:val="0076261C"/>
    <w:rsid w:val="007747D6"/>
    <w:rsid w:val="00816EB2"/>
    <w:rsid w:val="008324A1"/>
    <w:rsid w:val="008E6848"/>
    <w:rsid w:val="009514C5"/>
    <w:rsid w:val="009A1F55"/>
    <w:rsid w:val="009D1B55"/>
    <w:rsid w:val="009E2B53"/>
    <w:rsid w:val="00AA25F2"/>
    <w:rsid w:val="00B16DD2"/>
    <w:rsid w:val="00B36B23"/>
    <w:rsid w:val="00B748EE"/>
    <w:rsid w:val="00D067AB"/>
    <w:rsid w:val="00D13D28"/>
    <w:rsid w:val="00D46F98"/>
    <w:rsid w:val="00DF5951"/>
    <w:rsid w:val="00E16B07"/>
    <w:rsid w:val="00E216BB"/>
    <w:rsid w:val="00E739D4"/>
    <w:rsid w:val="00E93125"/>
    <w:rsid w:val="00EE3241"/>
    <w:rsid w:val="00F35C15"/>
    <w:rsid w:val="00F546FA"/>
    <w:rsid w:val="00F62D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1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317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74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48EE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306081"/>
    <w:rPr>
      <w:color w:val="808080"/>
    </w:rPr>
  </w:style>
  <w:style w:type="paragraph" w:styleId="a8">
    <w:name w:val="No Spacing"/>
    <w:uiPriority w:val="1"/>
    <w:qFormat/>
    <w:rsid w:val="008324A1"/>
    <w:pPr>
      <w:spacing w:after="0" w:line="240" w:lineRule="auto"/>
      <w:ind w:firstLine="992"/>
      <w:jc w:val="right"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F35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F35C15"/>
    <w:rPr>
      <w:i/>
      <w:iCs/>
    </w:rPr>
  </w:style>
  <w:style w:type="character" w:styleId="ab">
    <w:name w:val="Strong"/>
    <w:basedOn w:val="a0"/>
    <w:uiPriority w:val="22"/>
    <w:qFormat/>
    <w:rsid w:val="00F35C15"/>
    <w:rPr>
      <w:b/>
      <w:bCs/>
    </w:rPr>
  </w:style>
  <w:style w:type="paragraph" w:customStyle="1" w:styleId="c10">
    <w:name w:val="c10"/>
    <w:basedOn w:val="a"/>
    <w:rsid w:val="005E0E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E0E3C"/>
  </w:style>
  <w:style w:type="paragraph" w:customStyle="1" w:styleId="text-content-page1">
    <w:name w:val="text-content-page1"/>
    <w:basedOn w:val="a"/>
    <w:rsid w:val="00E9312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EE3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E3241"/>
  </w:style>
  <w:style w:type="paragraph" w:styleId="ae">
    <w:name w:val="footer"/>
    <w:basedOn w:val="a"/>
    <w:link w:val="af"/>
    <w:uiPriority w:val="99"/>
    <w:semiHidden/>
    <w:unhideWhenUsed/>
    <w:rsid w:val="00EE3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E32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0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6A76F-FDA2-4B65-8C7A-2091D5260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1740</Words>
  <Characters>9920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</Company>
  <LinksUpToDate>false</LinksUpToDate>
  <CharactersWithSpaces>11637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Black.User</dc:creator>
  <cp:lastModifiedBy>Black.User</cp:lastModifiedBy>
  <cp:revision>11</cp:revision>
  <dcterms:created xsi:type="dcterms:W3CDTF">2012-12-03T18:26:00Z</dcterms:created>
  <dcterms:modified xsi:type="dcterms:W3CDTF">2012-12-07T21:05:00Z</dcterms:modified>
</cp:coreProperties>
</file>